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21C0C" w:rsidRPr="007F74D4" w:rsidRDefault="00F3113F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F3113F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LOCATION: SBS_405</w:t>
      </w:r>
    </w:p>
    <w:p w:rsidR="004F2DFF" w:rsidRPr="004F2DFF" w:rsidRDefault="004F2DFF" w:rsidP="004F2DFF">
      <w:pPr>
        <w:spacing w:after="0" w:line="240" w:lineRule="auto"/>
        <w:ind w:right="-720"/>
        <w:rPr>
          <w:b/>
        </w:rPr>
      </w:pPr>
      <w:r w:rsidRPr="004F2DFF">
        <w:rPr>
          <w:b/>
        </w:rPr>
        <w:t xml:space="preserve">MEETING TIME: </w:t>
      </w:r>
      <w:r w:rsidR="00E433DE">
        <w:rPr>
          <w:b/>
        </w:rPr>
        <w:t>1:00-2:</w:t>
      </w:r>
      <w:r w:rsidR="00100C8F">
        <w:rPr>
          <w:b/>
        </w:rPr>
        <w:t>3</w:t>
      </w:r>
      <w:r w:rsidR="00E433DE">
        <w:rPr>
          <w:b/>
        </w:rPr>
        <w:t>0pm</w:t>
      </w:r>
      <w:r w:rsidRPr="004F2DFF">
        <w:rPr>
          <w:b/>
        </w:rPr>
        <w:t xml:space="preserve">, </w:t>
      </w:r>
      <w:r w:rsidR="00E433DE">
        <w:rPr>
          <w:b/>
        </w:rPr>
        <w:t>Friday</w:t>
      </w:r>
      <w:r w:rsidR="004614BA">
        <w:rPr>
          <w:b/>
        </w:rPr>
        <w:t>,</w:t>
      </w:r>
      <w:r w:rsidR="00E433DE">
        <w:rPr>
          <w:b/>
        </w:rPr>
        <w:t xml:space="preserve"> </w:t>
      </w:r>
      <w:r w:rsidR="00100C8F">
        <w:rPr>
          <w:b/>
        </w:rPr>
        <w:t>February 8</w:t>
      </w:r>
      <w:r w:rsidR="009A0DBE">
        <w:rPr>
          <w:b/>
        </w:rPr>
        <w:t>, 2019</w:t>
      </w:r>
    </w:p>
    <w:p w:rsidR="002969E4" w:rsidRPr="002969E4" w:rsidRDefault="002969E4" w:rsidP="000B6586">
      <w:pPr>
        <w:spacing w:after="0" w:line="240" w:lineRule="auto"/>
        <w:ind w:right="-720"/>
        <w:rPr>
          <w:b/>
          <w:szCs w:val="24"/>
        </w:rPr>
      </w:pPr>
    </w:p>
    <w:p w:rsidR="006635A0" w:rsidRPr="000B6586" w:rsidRDefault="00100C8F" w:rsidP="000B6586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January 25</w:t>
      </w:r>
      <w:r w:rsidR="00181F6B">
        <w:rPr>
          <w:b/>
          <w:szCs w:val="24"/>
        </w:rPr>
        <w:t>,</w:t>
      </w:r>
      <w:r w:rsidR="004C1110">
        <w:rPr>
          <w:b/>
          <w:szCs w:val="24"/>
        </w:rPr>
        <w:t xml:space="preserve"> 201</w:t>
      </w:r>
      <w:r w:rsidR="000B6586">
        <w:rPr>
          <w:b/>
          <w:szCs w:val="24"/>
        </w:rPr>
        <w:t>9</w:t>
      </w:r>
      <w:r w:rsidR="009542D9">
        <w:rPr>
          <w:b/>
          <w:szCs w:val="24"/>
        </w:rPr>
        <w:t xml:space="preserve"> </w:t>
      </w:r>
      <w:r w:rsidR="004C1110">
        <w:rPr>
          <w:b/>
          <w:szCs w:val="24"/>
        </w:rPr>
        <w:t>Meeting Notes</w:t>
      </w:r>
      <w:r w:rsidR="00150C03">
        <w:rPr>
          <w:b/>
          <w:szCs w:val="24"/>
        </w:rPr>
        <w:t xml:space="preserve"> </w:t>
      </w:r>
      <w:r w:rsidR="00A5236B" w:rsidRPr="00A5236B">
        <w:rPr>
          <w:szCs w:val="24"/>
        </w:rPr>
        <w:t>(1:00-1:10)</w:t>
      </w:r>
    </w:p>
    <w:p w:rsidR="00150C03" w:rsidRPr="00150C03" w:rsidRDefault="00150C03" w:rsidP="000B6586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Approve meeting minute</w:t>
      </w:r>
      <w:r w:rsidRPr="00100C8F">
        <w:rPr>
          <w:szCs w:val="24"/>
        </w:rPr>
        <w:t>s</w:t>
      </w:r>
      <w:r w:rsidR="00181F6B" w:rsidRPr="00100C8F">
        <w:rPr>
          <w:szCs w:val="24"/>
        </w:rPr>
        <w:t xml:space="preserve"> </w:t>
      </w:r>
      <w:r w:rsidR="00100C8F" w:rsidRPr="00100C8F">
        <w:rPr>
          <w:szCs w:val="24"/>
        </w:rPr>
        <w:t xml:space="preserve"> - Review main points from FM Cost Recovery discussion</w:t>
      </w:r>
    </w:p>
    <w:p w:rsidR="004614BA" w:rsidRPr="00F80F5C" w:rsidRDefault="004614BA" w:rsidP="00F80F5C">
      <w:pPr>
        <w:spacing w:after="0" w:line="240" w:lineRule="auto"/>
        <w:ind w:right="-720"/>
        <w:rPr>
          <w:b/>
          <w:szCs w:val="24"/>
        </w:rPr>
      </w:pPr>
    </w:p>
    <w:p w:rsidR="00691254" w:rsidRPr="000B6586" w:rsidRDefault="00100C8F" w:rsidP="000B6586">
      <w:pPr>
        <w:numPr>
          <w:ilvl w:val="0"/>
          <w:numId w:val="3"/>
        </w:numPr>
        <w:spacing w:after="0" w:line="240" w:lineRule="auto"/>
        <w:ind w:left="360" w:right="-720"/>
        <w:rPr>
          <w:szCs w:val="24"/>
        </w:rPr>
      </w:pPr>
      <w:r>
        <w:rPr>
          <w:b/>
          <w:szCs w:val="24"/>
        </w:rPr>
        <w:t>AY1819 USFAC Details</w:t>
      </w:r>
    </w:p>
    <w:p w:rsidR="000B6586" w:rsidRDefault="00100C8F" w:rsidP="000B6586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Meeting times were updated after spring break to avoid overlap with URPC.</w:t>
      </w:r>
    </w:p>
    <w:p w:rsidR="00100C8F" w:rsidRDefault="00100C8F" w:rsidP="00100C8F">
      <w:pPr>
        <w:spacing w:after="0" w:line="240" w:lineRule="auto"/>
        <w:ind w:left="720" w:right="-720"/>
        <w:rPr>
          <w:szCs w:val="24"/>
        </w:rPr>
      </w:pPr>
    </w:p>
    <w:p w:rsidR="00100C8F" w:rsidRDefault="00100C8F" w:rsidP="00100C8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USFAC Subcommittees</w:t>
      </w:r>
      <w:r w:rsidR="00A5236B">
        <w:rPr>
          <w:b/>
          <w:szCs w:val="24"/>
        </w:rPr>
        <w:t xml:space="preserve"> </w:t>
      </w:r>
      <w:r w:rsidR="00A5236B" w:rsidRPr="00A5236B">
        <w:rPr>
          <w:szCs w:val="24"/>
        </w:rPr>
        <w:t>(1:10-1:20, not including 3.e)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Landscape Working Group – No update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Naming Committee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Sports Facilities Scheduling Committee – Update from TC</w:t>
      </w:r>
    </w:p>
    <w:p w:rsid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 w:rsidRPr="00100C8F">
        <w:rPr>
          <w:szCs w:val="24"/>
        </w:rPr>
        <w:t xml:space="preserve">Facilities Use Group </w:t>
      </w:r>
      <w:r>
        <w:rPr>
          <w:szCs w:val="24"/>
        </w:rPr>
        <w:t>–</w:t>
      </w:r>
      <w:r w:rsidRPr="00100C8F">
        <w:rPr>
          <w:szCs w:val="24"/>
        </w:rPr>
        <w:t xml:space="preserve"> </w:t>
      </w:r>
      <w:r>
        <w:rPr>
          <w:szCs w:val="24"/>
        </w:rPr>
        <w:t>Update from Jeanne</w:t>
      </w:r>
    </w:p>
    <w:p w:rsid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 xml:space="preserve">Vacated Space Working Group </w:t>
      </w:r>
      <w:r w:rsidR="00A5236B">
        <w:rPr>
          <w:szCs w:val="24"/>
        </w:rPr>
        <w:t>discussed below in 4.a.</w:t>
      </w:r>
      <w:r>
        <w:rPr>
          <w:szCs w:val="24"/>
        </w:rPr>
        <w:t>)</w:t>
      </w:r>
    </w:p>
    <w:p w:rsidR="00100C8F" w:rsidRDefault="00100C8F" w:rsidP="00100C8F">
      <w:pPr>
        <w:spacing w:after="0" w:line="240" w:lineRule="auto"/>
        <w:ind w:left="720" w:right="-720"/>
        <w:rPr>
          <w:szCs w:val="24"/>
        </w:rPr>
      </w:pPr>
    </w:p>
    <w:p w:rsidR="00100C8F" w:rsidRDefault="00100C8F" w:rsidP="00100C8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Space Management Issues</w:t>
      </w:r>
      <w:r w:rsidR="00A5236B" w:rsidRPr="00A5236B">
        <w:rPr>
          <w:szCs w:val="24"/>
        </w:rPr>
        <w:t xml:space="preserve"> (1:20-2:00)</w:t>
      </w:r>
    </w:p>
    <w:p w:rsidR="00A5236B" w:rsidRPr="00A5236B" w:rsidRDefault="00A5236B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Vacated Space Working Group</w:t>
      </w:r>
    </w:p>
    <w:p w:rsidR="00A5236B" w:rsidRDefault="00A5236B" w:rsidP="00A5236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Review Vacated Space Working Group minutes from 2/5/19 meeting (attached)</w:t>
      </w:r>
    </w:p>
    <w:p w:rsidR="00100C8F" w:rsidRPr="00A5236B" w:rsidRDefault="00A5236B" w:rsidP="00A5236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t>Review p</w:t>
      </w:r>
      <w:r w:rsidR="00100C8F" w:rsidRPr="00A5236B">
        <w:rPr>
          <w:szCs w:val="24"/>
        </w:rPr>
        <w:t xml:space="preserve">roposed </w:t>
      </w:r>
      <w:r w:rsidRPr="00A5236B">
        <w:rPr>
          <w:szCs w:val="24"/>
        </w:rPr>
        <w:t>RFP, rubric, request form for va</w:t>
      </w:r>
      <w:r w:rsidR="00100C8F" w:rsidRPr="00A5236B">
        <w:rPr>
          <w:szCs w:val="24"/>
        </w:rPr>
        <w:t>cated space r</w:t>
      </w:r>
      <w:r>
        <w:rPr>
          <w:szCs w:val="24"/>
        </w:rPr>
        <w:t>eallocation – Football</w:t>
      </w:r>
    </w:p>
    <w:p w:rsidR="00A5236B" w:rsidRPr="00A5236B" w:rsidRDefault="00A5236B" w:rsidP="00A5236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t>Discuss timeline and potentially vote on moving forward with RFP</w:t>
      </w:r>
    </w:p>
    <w:p w:rsidR="00A5236B" w:rsidRPr="00A5236B" w:rsidRDefault="00A5236B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Lactation accommodations (see attached AE Bulletin from state)</w:t>
      </w:r>
    </w:p>
    <w:p w:rsidR="00A5236B" w:rsidRPr="00A5236B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 xml:space="preserve">Example of a Building Space Report </w:t>
      </w:r>
    </w:p>
    <w:p w:rsidR="00100C8F" w:rsidRPr="00A5236B" w:rsidRDefault="00100C8F" w:rsidP="00A5236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t xml:space="preserve">Future </w:t>
      </w:r>
      <w:r w:rsidR="00A5236B" w:rsidRPr="00A5236B">
        <w:rPr>
          <w:szCs w:val="24"/>
        </w:rPr>
        <w:t xml:space="preserve">FacilitiesLink automated Report – update </w:t>
      </w:r>
      <w:r w:rsidR="00A5236B">
        <w:rPr>
          <w:szCs w:val="24"/>
        </w:rPr>
        <w:t>on discussions with</w:t>
      </w:r>
      <w:r w:rsidR="00A5236B" w:rsidRPr="00A5236B">
        <w:rPr>
          <w:szCs w:val="24"/>
        </w:rPr>
        <w:t xml:space="preserve"> </w:t>
      </w:r>
      <w:proofErr w:type="spellStart"/>
      <w:r w:rsidR="00A5236B" w:rsidRPr="00A5236B">
        <w:rPr>
          <w:szCs w:val="24"/>
        </w:rPr>
        <w:t>MetaBIM</w:t>
      </w:r>
      <w:proofErr w:type="spellEnd"/>
    </w:p>
    <w:p w:rsidR="00AD7670" w:rsidRDefault="00AD7670" w:rsidP="00100C8F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 w:rsidRPr="00AD7670">
        <w:rPr>
          <w:szCs w:val="24"/>
        </w:rPr>
        <w:t>TFD</w:t>
      </w:r>
      <w:r>
        <w:rPr>
          <w:szCs w:val="24"/>
        </w:rPr>
        <w:t xml:space="preserve"> programming in Theatre Arts building after the Seismic retrofit project. </w:t>
      </w:r>
    </w:p>
    <w:p w:rsidR="00AD7670" w:rsidRPr="00AD7670" w:rsidRDefault="00AD7670" w:rsidP="00AD7670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bookmarkStart w:id="0" w:name="_GoBack"/>
      <w:bookmarkEnd w:id="0"/>
      <w:r>
        <w:rPr>
          <w:szCs w:val="24"/>
        </w:rPr>
        <w:t>When are space-type change approvals given by USFAC? How does the USFAC approval play into the larger programming effort by the project management team and stakeholders? Timing?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Classroom furniture issues</w:t>
      </w:r>
    </w:p>
    <w:p w:rsidR="00100C8F" w:rsidRPr="00A5236B" w:rsidRDefault="00100C8F" w:rsidP="00100C8F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t>Classroom furniture project for summer 2019</w:t>
      </w:r>
    </w:p>
    <w:p w:rsidR="00A5236B" w:rsidRDefault="00A5236B" w:rsidP="00A5236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Utilization Calculations (see attached Draft Building Space Report)</w:t>
      </w:r>
    </w:p>
    <w:p w:rsidR="00A5236B" w:rsidRPr="00A5236B" w:rsidRDefault="00A5236B" w:rsidP="00A5236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t>Funding plan for furniture refresh in different space types – USFAC role?</w:t>
      </w:r>
    </w:p>
    <w:p w:rsidR="00100C8F" w:rsidRPr="00A5236B" w:rsidRDefault="00100C8F" w:rsidP="00100C8F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t>Disappearing classroom furniture – USFAC role?</w:t>
      </w:r>
    </w:p>
    <w:p w:rsidR="00100C8F" w:rsidRDefault="00100C8F" w:rsidP="00100C8F">
      <w:pPr>
        <w:spacing w:after="0" w:line="240" w:lineRule="auto"/>
        <w:ind w:left="1530" w:right="-720"/>
        <w:rPr>
          <w:szCs w:val="24"/>
        </w:rPr>
      </w:pPr>
    </w:p>
    <w:p w:rsidR="00100C8F" w:rsidRPr="00100C8F" w:rsidRDefault="00100C8F" w:rsidP="00100C8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The future of Building Coordinators</w:t>
      </w:r>
      <w:r>
        <w:rPr>
          <w:b/>
          <w:szCs w:val="24"/>
        </w:rPr>
        <w:t xml:space="preserve"> on our campus</w:t>
      </w:r>
      <w:r>
        <w:rPr>
          <w:szCs w:val="24"/>
        </w:rPr>
        <w:t xml:space="preserve"> (Time Certain 2:00 Kim Comet)</w:t>
      </w:r>
    </w:p>
    <w:p w:rsid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 w:rsidRPr="00100C8F">
        <w:rPr>
          <w:szCs w:val="24"/>
        </w:rPr>
        <w:t>Discuss</w:t>
      </w:r>
      <w:r>
        <w:rPr>
          <w:szCs w:val="24"/>
        </w:rPr>
        <w:t xml:space="preserve"> proposed changes in responsibilities/title for this role on campus.</w:t>
      </w:r>
    </w:p>
    <w:p w:rsidR="001127AD" w:rsidRDefault="001127AD" w:rsidP="00100C8F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Discuss proposed processes for setting building open/close times and access control.</w:t>
      </w:r>
    </w:p>
    <w:p w:rsid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lastRenderedPageBreak/>
        <w:t xml:space="preserve">If approved, decide on timeline for </w:t>
      </w:r>
      <w:r w:rsidR="001A0C2A">
        <w:rPr>
          <w:szCs w:val="24"/>
        </w:rPr>
        <w:t>changes. Discuss roll-out and training.</w:t>
      </w:r>
    </w:p>
    <w:p w:rsidR="001A0C2A" w:rsidRDefault="001A0C2A" w:rsidP="001A0C2A">
      <w:pPr>
        <w:spacing w:after="0" w:line="240" w:lineRule="auto"/>
        <w:ind w:left="90" w:right="-720"/>
        <w:rPr>
          <w:szCs w:val="24"/>
        </w:rPr>
      </w:pPr>
    </w:p>
    <w:p w:rsidR="001A0C2A" w:rsidRPr="001A0C2A" w:rsidRDefault="001A0C2A" w:rsidP="001A0C2A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A0C2A">
        <w:rPr>
          <w:b/>
          <w:szCs w:val="24"/>
        </w:rPr>
        <w:t>Physical Master Plan</w:t>
      </w:r>
      <w:r w:rsidRPr="001A0C2A">
        <w:rPr>
          <w:szCs w:val="24"/>
        </w:rPr>
        <w:t xml:space="preserve"> – Update from Mike</w:t>
      </w:r>
      <w:r w:rsidR="001127AD">
        <w:rPr>
          <w:szCs w:val="24"/>
        </w:rPr>
        <w:t xml:space="preserve"> (2:20-2:25)</w:t>
      </w:r>
    </w:p>
    <w:p w:rsidR="001A0C2A" w:rsidRDefault="001A0C2A" w:rsidP="001A0C2A">
      <w:pPr>
        <w:spacing w:after="0" w:line="240" w:lineRule="auto"/>
        <w:ind w:left="360" w:right="-720"/>
        <w:rPr>
          <w:b/>
          <w:szCs w:val="24"/>
        </w:rPr>
      </w:pPr>
    </w:p>
    <w:p w:rsidR="001A0C2A" w:rsidRPr="001A0C2A" w:rsidRDefault="001A0C2A" w:rsidP="001A0C2A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Capital Outlay Plan</w:t>
      </w:r>
      <w:r w:rsidRPr="001A0C2A">
        <w:rPr>
          <w:szCs w:val="24"/>
        </w:rPr>
        <w:t xml:space="preserve"> – No updates</w:t>
      </w:r>
    </w:p>
    <w:p w:rsidR="000C5CB7" w:rsidRPr="000B6586" w:rsidRDefault="000C5CB7" w:rsidP="000B6586">
      <w:pPr>
        <w:spacing w:after="0" w:line="240" w:lineRule="auto"/>
        <w:ind w:right="-720"/>
        <w:rPr>
          <w:szCs w:val="24"/>
        </w:rPr>
      </w:pPr>
    </w:p>
    <w:p w:rsidR="003A7450" w:rsidRDefault="003A7450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FUTURE AGENDA ITEMS</w:t>
      </w:r>
    </w:p>
    <w:p w:rsidR="00691254" w:rsidRDefault="00691254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IAPB – Review proposed process and discuss role of USFAC within that framework</w:t>
      </w:r>
    </w:p>
    <w:p w:rsidR="008208F3" w:rsidRDefault="008208F3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Private Use Reporting &amp; Research Space Tracking</w:t>
      </w:r>
    </w:p>
    <w:p w:rsidR="009666C9" w:rsidRDefault="009666C9" w:rsidP="009666C9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color w:val="000000" w:themeColor="text1"/>
          <w:szCs w:val="24"/>
        </w:rPr>
      </w:pPr>
      <w:r w:rsidRPr="00444411">
        <w:rPr>
          <w:color w:val="000000" w:themeColor="text1"/>
          <w:szCs w:val="24"/>
        </w:rPr>
        <w:t>Formalization of our Mural approval process and guidelines</w:t>
      </w:r>
    </w:p>
    <w:p w:rsidR="00111C11" w:rsidRPr="00444411" w:rsidRDefault="00111C11" w:rsidP="00111C11">
      <w:pPr>
        <w:pStyle w:val="ListParagraph"/>
        <w:spacing w:after="0" w:line="240" w:lineRule="auto"/>
        <w:ind w:right="-720"/>
        <w:rPr>
          <w:color w:val="000000" w:themeColor="text1"/>
          <w:szCs w:val="24"/>
        </w:rPr>
      </w:pPr>
    </w:p>
    <w:p w:rsidR="00716C3F" w:rsidRPr="00716C3F" w:rsidRDefault="00716C3F" w:rsidP="008D33F3">
      <w:pPr>
        <w:spacing w:after="0" w:line="240" w:lineRule="auto"/>
        <w:ind w:right="-720"/>
        <w:rPr>
          <w:b/>
          <w:szCs w:val="24"/>
        </w:rPr>
      </w:pPr>
      <w:r w:rsidRPr="00111C11">
        <w:rPr>
          <w:b/>
          <w:szCs w:val="24"/>
        </w:rPr>
        <w:t>ATTACHMENTS</w:t>
      </w:r>
      <w:r w:rsidR="00F80F5C" w:rsidRPr="00111C11">
        <w:rPr>
          <w:b/>
          <w:szCs w:val="24"/>
        </w:rPr>
        <w:t xml:space="preserve"> &amp; LINKS</w:t>
      </w:r>
    </w:p>
    <w:p w:rsidR="00111C11" w:rsidRPr="00111C11" w:rsidRDefault="00111C11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>Minutes from 1/25/19 USFAC Focused meeting on FM Cost Recovery Policy</w:t>
      </w:r>
    </w:p>
    <w:p w:rsidR="00111C11" w:rsidRPr="00111C11" w:rsidRDefault="00111C11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>Minutes from 2/4/19 Vacated Space Subcommittee</w:t>
      </w:r>
      <w:r w:rsidR="00FB0D0E">
        <w:rPr>
          <w:szCs w:val="24"/>
        </w:rPr>
        <w:t xml:space="preserve"> (</w:t>
      </w:r>
      <w:proofErr w:type="spellStart"/>
      <w:r w:rsidR="00FB0D0E">
        <w:rPr>
          <w:szCs w:val="24"/>
        </w:rPr>
        <w:t>docx</w:t>
      </w:r>
      <w:proofErr w:type="spellEnd"/>
      <w:r w:rsidR="00FB0D0E">
        <w:rPr>
          <w:szCs w:val="24"/>
        </w:rPr>
        <w:t>)</w:t>
      </w:r>
    </w:p>
    <w:p w:rsidR="00111C11" w:rsidRPr="00111C11" w:rsidRDefault="008C1505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Draft </w:t>
      </w:r>
      <w:r w:rsidR="00111C11" w:rsidRPr="00111C11">
        <w:rPr>
          <w:szCs w:val="24"/>
        </w:rPr>
        <w:t>Vacated Space RFP (RFP University Space</w:t>
      </w:r>
      <w:r w:rsidR="00FB0D0E">
        <w:rPr>
          <w:szCs w:val="24"/>
        </w:rPr>
        <w:t>…</w:t>
      </w:r>
      <w:r w:rsidR="00111C11" w:rsidRPr="00111C11">
        <w:rPr>
          <w:szCs w:val="24"/>
        </w:rPr>
        <w:t xml:space="preserve"> </w:t>
      </w:r>
      <w:proofErr w:type="spellStart"/>
      <w:r w:rsidR="00111C11" w:rsidRPr="00111C11">
        <w:rPr>
          <w:szCs w:val="24"/>
        </w:rPr>
        <w:t>docx</w:t>
      </w:r>
      <w:proofErr w:type="spellEnd"/>
      <w:r w:rsidR="00111C11" w:rsidRPr="00111C11">
        <w:rPr>
          <w:szCs w:val="24"/>
        </w:rPr>
        <w:t>)</w:t>
      </w:r>
    </w:p>
    <w:p w:rsidR="00111C11" w:rsidRPr="00111C11" w:rsidRDefault="00111C11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 xml:space="preserve">Link to </w:t>
      </w:r>
      <w:r w:rsidR="008C1505">
        <w:rPr>
          <w:szCs w:val="24"/>
        </w:rPr>
        <w:t xml:space="preserve">Draft </w:t>
      </w:r>
      <w:hyperlink r:id="rId9" w:history="1">
        <w:r w:rsidRPr="008C1505">
          <w:rPr>
            <w:rStyle w:val="Hyperlink"/>
            <w:szCs w:val="24"/>
          </w:rPr>
          <w:t xml:space="preserve">Space Request </w:t>
        </w:r>
        <w:proofErr w:type="spellStart"/>
        <w:r w:rsidRPr="008C1505">
          <w:rPr>
            <w:rStyle w:val="Hyperlink"/>
            <w:szCs w:val="24"/>
          </w:rPr>
          <w:t>Webform</w:t>
        </w:r>
        <w:proofErr w:type="spellEnd"/>
      </w:hyperlink>
    </w:p>
    <w:p w:rsidR="00111C11" w:rsidRPr="00111C11" w:rsidRDefault="008C1505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Draft </w:t>
      </w:r>
      <w:r w:rsidR="00111C11" w:rsidRPr="00111C11">
        <w:rPr>
          <w:szCs w:val="24"/>
        </w:rPr>
        <w:t>Rubric for scoring RFP responses (Vacated Space Rubric.xlsx)</w:t>
      </w:r>
    </w:p>
    <w:p w:rsidR="00111C11" w:rsidRPr="00111C11" w:rsidRDefault="00111C11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>Floorplans (VacatedSpaceFloorPlans.pdf) of spaces for reallocation highlighted</w:t>
      </w:r>
    </w:p>
    <w:p w:rsidR="00111C11" w:rsidRPr="00111C11" w:rsidRDefault="00111C11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>State of California "lactation accommodations" - see page 7 (AE Bulletin 2019-01...pdf)</w:t>
      </w:r>
    </w:p>
    <w:p w:rsidR="008C1505" w:rsidRDefault="008C1505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>Draft SH Building Report with notes (pdf)</w:t>
      </w:r>
    </w:p>
    <w:p w:rsidR="00111C11" w:rsidRPr="00111C11" w:rsidRDefault="00111C11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>Proposed Building Coordinator changes (USFAC presentation...</w:t>
      </w:r>
      <w:proofErr w:type="spellStart"/>
      <w:r w:rsidRPr="00111C11">
        <w:rPr>
          <w:szCs w:val="24"/>
        </w:rPr>
        <w:t>docx</w:t>
      </w:r>
      <w:proofErr w:type="spellEnd"/>
      <w:r w:rsidRPr="00111C11">
        <w:rPr>
          <w:szCs w:val="24"/>
        </w:rPr>
        <w:t>)</w:t>
      </w:r>
    </w:p>
    <w:p w:rsidR="00040976" w:rsidRPr="008C1505" w:rsidRDefault="00111C11" w:rsidP="008C1505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 xml:space="preserve">CSU Building </w:t>
      </w:r>
      <w:proofErr w:type="spellStart"/>
      <w:r w:rsidRPr="00111C11">
        <w:rPr>
          <w:szCs w:val="24"/>
        </w:rPr>
        <w:t>Coord</w:t>
      </w:r>
      <w:proofErr w:type="spellEnd"/>
      <w:r w:rsidRPr="00111C11">
        <w:rPr>
          <w:szCs w:val="24"/>
        </w:rPr>
        <w:t xml:space="preserve"> 2017 Memorandum (EM building coord.pdf)</w:t>
      </w:r>
    </w:p>
    <w:p w:rsidR="003A7450" w:rsidRDefault="003A7450" w:rsidP="00F3113F">
      <w:pPr>
        <w:spacing w:after="0" w:line="240" w:lineRule="auto"/>
        <w:ind w:left="360" w:right="-720"/>
        <w:jc w:val="center"/>
        <w:rPr>
          <w:b/>
          <w:szCs w:val="24"/>
        </w:rPr>
      </w:pPr>
    </w:p>
    <w:p w:rsidR="001A446A" w:rsidRDefault="00716C3F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REMINDER</w:t>
      </w:r>
      <w:r w:rsidR="00CD6586">
        <w:rPr>
          <w:b/>
          <w:szCs w:val="24"/>
        </w:rPr>
        <w:t xml:space="preserve">- </w:t>
      </w:r>
      <w:r w:rsidR="006920BD">
        <w:rPr>
          <w:b/>
          <w:szCs w:val="24"/>
        </w:rPr>
        <w:t>Next</w:t>
      </w:r>
      <w:r w:rsidR="00ED0191">
        <w:rPr>
          <w:b/>
          <w:szCs w:val="24"/>
        </w:rPr>
        <w:t xml:space="preserve"> </w:t>
      </w:r>
      <w:r w:rsidR="008C1505">
        <w:rPr>
          <w:b/>
          <w:szCs w:val="24"/>
        </w:rPr>
        <w:t xml:space="preserve">focused </w:t>
      </w:r>
      <w:r w:rsidR="00ED0191">
        <w:rPr>
          <w:b/>
          <w:szCs w:val="24"/>
        </w:rPr>
        <w:t xml:space="preserve">USFAC meeting is </w:t>
      </w:r>
      <w:r w:rsidR="008C1505">
        <w:rPr>
          <w:b/>
          <w:szCs w:val="24"/>
        </w:rPr>
        <w:t>February 22</w:t>
      </w:r>
      <w:r w:rsidR="00691254" w:rsidRPr="008C1505">
        <w:rPr>
          <w:b/>
          <w:szCs w:val="24"/>
        </w:rPr>
        <w:t>, 2019</w:t>
      </w:r>
      <w:r w:rsidR="00ED0191">
        <w:rPr>
          <w:b/>
          <w:szCs w:val="24"/>
        </w:rPr>
        <w:t>, 1:00-2:</w:t>
      </w:r>
      <w:r w:rsidR="008C1505">
        <w:rPr>
          <w:b/>
          <w:szCs w:val="24"/>
        </w:rPr>
        <w:t>0</w:t>
      </w:r>
      <w:r w:rsidR="00ED0191">
        <w:rPr>
          <w:b/>
          <w:szCs w:val="24"/>
        </w:rPr>
        <w:t>0PM, SBS_405.</w:t>
      </w:r>
      <w:r w:rsidR="008C1505">
        <w:rPr>
          <w:b/>
          <w:szCs w:val="24"/>
        </w:rPr>
        <w:t xml:space="preserve"> Next full USFAC meeting is March 8, 2019, 1:00-2:30, SBS_405.</w:t>
      </w:r>
    </w:p>
    <w:p w:rsidR="00F57A7A" w:rsidRPr="00664054" w:rsidRDefault="00F57A7A" w:rsidP="00F57A7A">
      <w:pPr>
        <w:spacing w:after="0" w:line="240" w:lineRule="auto"/>
        <w:ind w:left="360" w:right="-720"/>
        <w:rPr>
          <w:szCs w:val="24"/>
        </w:rPr>
      </w:pPr>
    </w:p>
    <w:sectPr w:rsidR="00F57A7A" w:rsidRPr="00664054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9A" w:rsidRDefault="00CA519A" w:rsidP="00A351B6">
      <w:pPr>
        <w:spacing w:after="0" w:line="240" w:lineRule="auto"/>
      </w:pPr>
      <w:r>
        <w:separator/>
      </w:r>
    </w:p>
  </w:endnote>
  <w:endnote w:type="continuationSeparator" w:id="0">
    <w:p w:rsidR="00CA519A" w:rsidRDefault="00CA519A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Default="00E21C0C" w:rsidP="00A351B6">
    <w:pPr>
      <w:pStyle w:val="Footer"/>
      <w:ind w:left="144" w:right="72"/>
      <w:jc w:val="both"/>
    </w:pP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3A4DFB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Harpst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9A" w:rsidRDefault="00CA519A" w:rsidP="00A351B6">
      <w:pPr>
        <w:spacing w:after="0" w:line="240" w:lineRule="auto"/>
      </w:pPr>
      <w:r>
        <w:separator/>
      </w:r>
    </w:p>
  </w:footnote>
  <w:footnote w:type="continuationSeparator" w:id="0">
    <w:p w:rsidR="00CA519A" w:rsidRDefault="00CA519A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6651E"/>
    <w:rsid w:val="00082CF9"/>
    <w:rsid w:val="00082F06"/>
    <w:rsid w:val="000A282E"/>
    <w:rsid w:val="000A29CB"/>
    <w:rsid w:val="000B10AD"/>
    <w:rsid w:val="000B2732"/>
    <w:rsid w:val="000B6586"/>
    <w:rsid w:val="000C1478"/>
    <w:rsid w:val="000C1E16"/>
    <w:rsid w:val="000C5CB7"/>
    <w:rsid w:val="000D062E"/>
    <w:rsid w:val="000D3DAF"/>
    <w:rsid w:val="000E0EE0"/>
    <w:rsid w:val="00100C8F"/>
    <w:rsid w:val="00102E5D"/>
    <w:rsid w:val="00103753"/>
    <w:rsid w:val="00110E5A"/>
    <w:rsid w:val="00111C11"/>
    <w:rsid w:val="001127AD"/>
    <w:rsid w:val="00123FF8"/>
    <w:rsid w:val="00124167"/>
    <w:rsid w:val="00124966"/>
    <w:rsid w:val="00143F4B"/>
    <w:rsid w:val="00150C03"/>
    <w:rsid w:val="001558F1"/>
    <w:rsid w:val="00156338"/>
    <w:rsid w:val="0016274F"/>
    <w:rsid w:val="00164EBE"/>
    <w:rsid w:val="00173A9D"/>
    <w:rsid w:val="0017467B"/>
    <w:rsid w:val="00176097"/>
    <w:rsid w:val="00181F6B"/>
    <w:rsid w:val="001862BE"/>
    <w:rsid w:val="001A0C2A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E377E"/>
    <w:rsid w:val="002268AD"/>
    <w:rsid w:val="00243794"/>
    <w:rsid w:val="00255517"/>
    <w:rsid w:val="002571DB"/>
    <w:rsid w:val="002969E4"/>
    <w:rsid w:val="002A0042"/>
    <w:rsid w:val="002D1BCE"/>
    <w:rsid w:val="002D2B77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402F56"/>
    <w:rsid w:val="0040615C"/>
    <w:rsid w:val="004122D6"/>
    <w:rsid w:val="00416296"/>
    <w:rsid w:val="004212C8"/>
    <w:rsid w:val="00443D25"/>
    <w:rsid w:val="004456D0"/>
    <w:rsid w:val="004465D3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119A"/>
    <w:rsid w:val="004B39ED"/>
    <w:rsid w:val="004B41CC"/>
    <w:rsid w:val="004B4B32"/>
    <w:rsid w:val="004C1110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4757"/>
    <w:rsid w:val="0057205D"/>
    <w:rsid w:val="00573869"/>
    <w:rsid w:val="005759E3"/>
    <w:rsid w:val="00576CF1"/>
    <w:rsid w:val="0058453C"/>
    <w:rsid w:val="00584C8E"/>
    <w:rsid w:val="005A69AD"/>
    <w:rsid w:val="005A6CD9"/>
    <w:rsid w:val="005B02C7"/>
    <w:rsid w:val="005B2BFC"/>
    <w:rsid w:val="005B360A"/>
    <w:rsid w:val="005B52DB"/>
    <w:rsid w:val="005D22F9"/>
    <w:rsid w:val="005D2C69"/>
    <w:rsid w:val="005D7EAB"/>
    <w:rsid w:val="005E2083"/>
    <w:rsid w:val="005E34BD"/>
    <w:rsid w:val="005F39F3"/>
    <w:rsid w:val="00602045"/>
    <w:rsid w:val="00616E2E"/>
    <w:rsid w:val="006176F3"/>
    <w:rsid w:val="00623517"/>
    <w:rsid w:val="00633BAD"/>
    <w:rsid w:val="0063413E"/>
    <w:rsid w:val="00635BAF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1C05"/>
    <w:rsid w:val="00683B83"/>
    <w:rsid w:val="00687C94"/>
    <w:rsid w:val="00691254"/>
    <w:rsid w:val="006920BD"/>
    <w:rsid w:val="0069264C"/>
    <w:rsid w:val="006A43BC"/>
    <w:rsid w:val="006A7889"/>
    <w:rsid w:val="006B482B"/>
    <w:rsid w:val="006C4623"/>
    <w:rsid w:val="006C515E"/>
    <w:rsid w:val="006C5E05"/>
    <w:rsid w:val="006E519F"/>
    <w:rsid w:val="006E567E"/>
    <w:rsid w:val="006F7844"/>
    <w:rsid w:val="007010AF"/>
    <w:rsid w:val="00716C3F"/>
    <w:rsid w:val="007223EA"/>
    <w:rsid w:val="00734F7B"/>
    <w:rsid w:val="00736285"/>
    <w:rsid w:val="0073716A"/>
    <w:rsid w:val="007661D5"/>
    <w:rsid w:val="00772FAC"/>
    <w:rsid w:val="00775967"/>
    <w:rsid w:val="00795F74"/>
    <w:rsid w:val="007A372F"/>
    <w:rsid w:val="007C318E"/>
    <w:rsid w:val="007F25D0"/>
    <w:rsid w:val="00801DD0"/>
    <w:rsid w:val="00804215"/>
    <w:rsid w:val="00806281"/>
    <w:rsid w:val="008067FA"/>
    <w:rsid w:val="0081393A"/>
    <w:rsid w:val="00815BBB"/>
    <w:rsid w:val="00815E30"/>
    <w:rsid w:val="00817667"/>
    <w:rsid w:val="008208F3"/>
    <w:rsid w:val="0082125B"/>
    <w:rsid w:val="008335F4"/>
    <w:rsid w:val="00851942"/>
    <w:rsid w:val="00856641"/>
    <w:rsid w:val="00860C10"/>
    <w:rsid w:val="00861978"/>
    <w:rsid w:val="0086240D"/>
    <w:rsid w:val="008A3670"/>
    <w:rsid w:val="008C1505"/>
    <w:rsid w:val="008C6508"/>
    <w:rsid w:val="008D33F3"/>
    <w:rsid w:val="008E6561"/>
    <w:rsid w:val="009000BF"/>
    <w:rsid w:val="0092111F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813EE"/>
    <w:rsid w:val="009955C2"/>
    <w:rsid w:val="00995D83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351B6"/>
    <w:rsid w:val="00A360FE"/>
    <w:rsid w:val="00A41179"/>
    <w:rsid w:val="00A43A87"/>
    <w:rsid w:val="00A45677"/>
    <w:rsid w:val="00A5236B"/>
    <w:rsid w:val="00A664E1"/>
    <w:rsid w:val="00A7341A"/>
    <w:rsid w:val="00AA253E"/>
    <w:rsid w:val="00AB0A53"/>
    <w:rsid w:val="00AB749B"/>
    <w:rsid w:val="00AD7670"/>
    <w:rsid w:val="00AE231E"/>
    <w:rsid w:val="00B01944"/>
    <w:rsid w:val="00B02D63"/>
    <w:rsid w:val="00B24813"/>
    <w:rsid w:val="00B46C0D"/>
    <w:rsid w:val="00B601BA"/>
    <w:rsid w:val="00B64D67"/>
    <w:rsid w:val="00B70AD6"/>
    <w:rsid w:val="00B965EA"/>
    <w:rsid w:val="00BA4ADD"/>
    <w:rsid w:val="00BA5052"/>
    <w:rsid w:val="00BB2258"/>
    <w:rsid w:val="00BD52EB"/>
    <w:rsid w:val="00BD67D9"/>
    <w:rsid w:val="00BE5F01"/>
    <w:rsid w:val="00BF6409"/>
    <w:rsid w:val="00BF6DF7"/>
    <w:rsid w:val="00C0342B"/>
    <w:rsid w:val="00C121B4"/>
    <w:rsid w:val="00C176AB"/>
    <w:rsid w:val="00C250E4"/>
    <w:rsid w:val="00C32F78"/>
    <w:rsid w:val="00C333E8"/>
    <w:rsid w:val="00C55D01"/>
    <w:rsid w:val="00C7729A"/>
    <w:rsid w:val="00C90A86"/>
    <w:rsid w:val="00C921ED"/>
    <w:rsid w:val="00CA2533"/>
    <w:rsid w:val="00CA2E90"/>
    <w:rsid w:val="00CA519A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7002"/>
    <w:rsid w:val="00D14874"/>
    <w:rsid w:val="00D2409C"/>
    <w:rsid w:val="00D27E5F"/>
    <w:rsid w:val="00D44BA7"/>
    <w:rsid w:val="00D614A1"/>
    <w:rsid w:val="00D70311"/>
    <w:rsid w:val="00D75962"/>
    <w:rsid w:val="00D8400E"/>
    <w:rsid w:val="00D85409"/>
    <w:rsid w:val="00D936D2"/>
    <w:rsid w:val="00DC433E"/>
    <w:rsid w:val="00DE6D9C"/>
    <w:rsid w:val="00DF3453"/>
    <w:rsid w:val="00DF43D9"/>
    <w:rsid w:val="00E045BE"/>
    <w:rsid w:val="00E13FA6"/>
    <w:rsid w:val="00E17AAC"/>
    <w:rsid w:val="00E21C0C"/>
    <w:rsid w:val="00E267FC"/>
    <w:rsid w:val="00E433DE"/>
    <w:rsid w:val="00E46C39"/>
    <w:rsid w:val="00E46D96"/>
    <w:rsid w:val="00E8475A"/>
    <w:rsid w:val="00EB278B"/>
    <w:rsid w:val="00EC7614"/>
    <w:rsid w:val="00ED0191"/>
    <w:rsid w:val="00EE64FA"/>
    <w:rsid w:val="00EF54AD"/>
    <w:rsid w:val="00F01EBA"/>
    <w:rsid w:val="00F1459B"/>
    <w:rsid w:val="00F157A2"/>
    <w:rsid w:val="00F16FC4"/>
    <w:rsid w:val="00F2146D"/>
    <w:rsid w:val="00F3113F"/>
    <w:rsid w:val="00F3527A"/>
    <w:rsid w:val="00F5043A"/>
    <w:rsid w:val="00F55D41"/>
    <w:rsid w:val="00F562C9"/>
    <w:rsid w:val="00F57A7A"/>
    <w:rsid w:val="00F57C4A"/>
    <w:rsid w:val="00F57F8C"/>
    <w:rsid w:val="00F619B9"/>
    <w:rsid w:val="00F6585D"/>
    <w:rsid w:val="00F80F5C"/>
    <w:rsid w:val="00F96063"/>
    <w:rsid w:val="00FB0D0E"/>
    <w:rsid w:val="00FC00F2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062AE7B7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cilitymgmt.humboldt.edu/vacated-space-reallocation-request-fo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59C55F-460C-4654-AC8C-35E61642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3</cp:revision>
  <cp:lastPrinted>2018-08-13T21:27:00Z</cp:lastPrinted>
  <dcterms:created xsi:type="dcterms:W3CDTF">2019-02-07T04:39:00Z</dcterms:created>
  <dcterms:modified xsi:type="dcterms:W3CDTF">2019-02-07T04:41:00Z</dcterms:modified>
</cp:coreProperties>
</file>