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EC1FE4">
        <w:rPr>
          <w:b/>
        </w:rPr>
        <w:t>March</w:t>
      </w:r>
      <w:r w:rsidR="00100C8F">
        <w:rPr>
          <w:b/>
        </w:rPr>
        <w:t xml:space="preserve"> 8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6635A0" w:rsidRPr="000B6586" w:rsidRDefault="00EC1FE4" w:rsidP="000B658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February 8 and February 22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 w:rsidR="000B6586">
        <w:rPr>
          <w:b/>
          <w:szCs w:val="24"/>
        </w:rPr>
        <w:t>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150C03" w:rsidRPr="00150C03" w:rsidRDefault="00150C03" w:rsidP="000B658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Approve meeting minute</w:t>
      </w:r>
      <w:r w:rsidRPr="00100C8F">
        <w:rPr>
          <w:szCs w:val="24"/>
        </w:rPr>
        <w:t>s</w:t>
      </w:r>
      <w:r w:rsidR="00181F6B" w:rsidRPr="00100C8F">
        <w:rPr>
          <w:szCs w:val="24"/>
        </w:rPr>
        <w:t xml:space="preserve"> </w:t>
      </w:r>
      <w:r w:rsidR="00100C8F" w:rsidRPr="00100C8F">
        <w:rPr>
          <w:szCs w:val="24"/>
        </w:rPr>
        <w:t xml:space="preserve"> - Review main points from </w:t>
      </w:r>
      <w:r w:rsidR="00EC1FE4">
        <w:rPr>
          <w:szCs w:val="24"/>
        </w:rPr>
        <w:t>Vacated Space discussion (2/22/19)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0B6586" w:rsidRDefault="00EC1FE4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Student reps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Sports Facilities Sched</w:t>
      </w:r>
      <w:r w:rsidR="00EC1FE4">
        <w:rPr>
          <w:szCs w:val="24"/>
        </w:rPr>
        <w:t>uling Committee</w:t>
      </w:r>
    </w:p>
    <w:p w:rsidR="00100C8F" w:rsidRDefault="00EC1FE4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Facilities Use Group</w:t>
      </w:r>
    </w:p>
    <w:p w:rsid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  <w:r w:rsidR="00EC1FE4">
        <w:rPr>
          <w:szCs w:val="24"/>
        </w:rPr>
        <w:t xml:space="preserve"> -</w:t>
      </w:r>
      <w:r>
        <w:rPr>
          <w:szCs w:val="24"/>
        </w:rPr>
        <w:t xml:space="preserve"> </w:t>
      </w:r>
      <w:r w:rsidR="00EC1FE4">
        <w:rPr>
          <w:szCs w:val="24"/>
        </w:rPr>
        <w:t>D</w:t>
      </w:r>
      <w:r w:rsidR="00A5236B">
        <w:rPr>
          <w:szCs w:val="24"/>
        </w:rPr>
        <w:t>iscussed below in 4.</w:t>
      </w:r>
      <w:r w:rsidR="00F80561">
        <w:rPr>
          <w:szCs w:val="24"/>
        </w:rPr>
        <w:t>b</w:t>
      </w:r>
      <w:r w:rsidR="00A5236B">
        <w:rPr>
          <w:szCs w:val="24"/>
        </w:rPr>
        <w:t>.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C827AF" w:rsidRDefault="00C827A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C827AF">
        <w:rPr>
          <w:szCs w:val="24"/>
        </w:rPr>
        <w:t>Math</w:t>
      </w:r>
      <w:r>
        <w:rPr>
          <w:szCs w:val="24"/>
        </w:rPr>
        <w:t xml:space="preserve"> Space Swap – Space-type change proposed</w:t>
      </w:r>
      <w:r w:rsidR="005A6D65">
        <w:rPr>
          <w:szCs w:val="24"/>
        </w:rPr>
        <w:t xml:space="preserve"> (added after agenda was circulated)</w:t>
      </w:r>
    </w:p>
    <w:p w:rsidR="00C827AF" w:rsidRDefault="00C827AF" w:rsidP="00C827A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Self-Instruction Lab (BSS_316A) to Lecturer offices</w:t>
      </w:r>
    </w:p>
    <w:p w:rsidR="00C827AF" w:rsidRPr="00C827AF" w:rsidRDefault="00C827AF" w:rsidP="00C827A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Research Space (BSS</w:t>
      </w:r>
      <w:r w:rsidR="00F80561">
        <w:rPr>
          <w:szCs w:val="24"/>
        </w:rPr>
        <w:t>_</w:t>
      </w:r>
      <w:r>
        <w:rPr>
          <w:szCs w:val="24"/>
        </w:rPr>
        <w:t>312 – which was being used as Lecturer offices) to Self-Instruction Lab</w:t>
      </w:r>
      <w:r w:rsidR="00F80561">
        <w:rPr>
          <w:szCs w:val="24"/>
        </w:rPr>
        <w:t xml:space="preserve"> for Math and Computer Science</w:t>
      </w:r>
    </w:p>
    <w:p w:rsidR="00A5236B" w:rsidRPr="00A5236B" w:rsidRDefault="00A5236B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Vacated Space Working Group</w:t>
      </w:r>
    </w:p>
    <w:p w:rsidR="00A5236B" w:rsidRDefault="00EC1FE4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Request for proposals update</w:t>
      </w:r>
    </w:p>
    <w:p w:rsidR="00EC1FE4" w:rsidRPr="00A5236B" w:rsidRDefault="00EC1FE4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Athletics is being asked to organize tours</w:t>
      </w:r>
    </w:p>
    <w:p w:rsidR="00A5236B" w:rsidRPr="002D53F8" w:rsidRDefault="00A5236B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Lactation accommodations (see attached AE Bulletin from state)</w:t>
      </w:r>
    </w:p>
    <w:p w:rsidR="002D53F8" w:rsidRPr="002D53F8" w:rsidRDefault="00332CD3" w:rsidP="002D53F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University </w:t>
      </w:r>
      <w:r w:rsidR="002D53F8">
        <w:rPr>
          <w:szCs w:val="24"/>
        </w:rPr>
        <w:t>Senate involvement – Policy</w:t>
      </w:r>
      <w:bookmarkStart w:id="0" w:name="_GoBack"/>
      <w:bookmarkEnd w:id="0"/>
    </w:p>
    <w:p w:rsidR="00A5236B" w:rsidRPr="002D53F8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2D53F8">
        <w:rPr>
          <w:szCs w:val="24"/>
        </w:rPr>
        <w:t xml:space="preserve">Example of a Building Space Report </w:t>
      </w:r>
    </w:p>
    <w:p w:rsidR="00100C8F" w:rsidRPr="00A5236B" w:rsidRDefault="00100C8F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 xml:space="preserve">Future </w:t>
      </w:r>
      <w:r w:rsidR="00A5236B" w:rsidRPr="00A5236B">
        <w:rPr>
          <w:szCs w:val="24"/>
        </w:rPr>
        <w:t xml:space="preserve">FacilitiesLink automated Report – update </w:t>
      </w:r>
      <w:r w:rsidR="00A5236B">
        <w:rPr>
          <w:szCs w:val="24"/>
        </w:rPr>
        <w:t>on discussions with</w:t>
      </w:r>
      <w:r w:rsidR="00A5236B" w:rsidRPr="00A5236B">
        <w:rPr>
          <w:szCs w:val="24"/>
        </w:rPr>
        <w:t xml:space="preserve"> </w:t>
      </w:r>
      <w:proofErr w:type="spellStart"/>
      <w:r w:rsidR="00A5236B" w:rsidRPr="00A5236B">
        <w:rPr>
          <w:szCs w:val="24"/>
        </w:rPr>
        <w:t>MetaBIM</w:t>
      </w:r>
      <w:proofErr w:type="spellEnd"/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100C8F" w:rsidRPr="00A5236B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A5236B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Funding plan for furniture refresh in different space types – USFAC role?</w:t>
      </w:r>
    </w:p>
    <w:p w:rsidR="00100C8F" w:rsidRPr="00A5236B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1A0C2A" w:rsidRDefault="001A0C2A" w:rsidP="00EC1FE4">
      <w:pPr>
        <w:spacing w:after="0" w:line="240" w:lineRule="auto"/>
        <w:ind w:right="-720"/>
        <w:rPr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A0C2A">
        <w:rPr>
          <w:b/>
          <w:szCs w:val="24"/>
        </w:rPr>
        <w:t>Physical Master Plan</w:t>
      </w:r>
      <w:r w:rsidRPr="001A0C2A">
        <w:rPr>
          <w:szCs w:val="24"/>
        </w:rPr>
        <w:t xml:space="preserve"> – </w:t>
      </w:r>
      <w:r w:rsidR="00EC1FE4">
        <w:rPr>
          <w:szCs w:val="24"/>
        </w:rPr>
        <w:t>No Update</w:t>
      </w:r>
      <w:r w:rsidR="001127AD">
        <w:rPr>
          <w:szCs w:val="24"/>
        </w:rPr>
        <w:t xml:space="preserve"> </w:t>
      </w:r>
    </w:p>
    <w:p w:rsidR="001A0C2A" w:rsidRDefault="001A0C2A" w:rsidP="001A0C2A">
      <w:pPr>
        <w:spacing w:after="0" w:line="240" w:lineRule="auto"/>
        <w:ind w:left="360" w:right="-720"/>
        <w:rPr>
          <w:b/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Capital Outlay Plan</w:t>
      </w:r>
      <w:r w:rsidRPr="001A0C2A">
        <w:rPr>
          <w:szCs w:val="24"/>
        </w:rPr>
        <w:t xml:space="preserve"> – </w:t>
      </w:r>
      <w:r w:rsidR="00EC1FE4" w:rsidRPr="001A0C2A">
        <w:rPr>
          <w:szCs w:val="24"/>
        </w:rPr>
        <w:t>Update from Mike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EC1FE4">
        <w:rPr>
          <w:szCs w:val="24"/>
        </w:rPr>
        <w:t>2</w:t>
      </w:r>
      <w:r w:rsidRPr="00111C11">
        <w:rPr>
          <w:szCs w:val="24"/>
        </w:rPr>
        <w:t>/</w:t>
      </w:r>
      <w:r w:rsidR="00EC1FE4">
        <w:rPr>
          <w:szCs w:val="24"/>
        </w:rPr>
        <w:t>8</w:t>
      </w:r>
      <w:r w:rsidRPr="00111C11">
        <w:rPr>
          <w:szCs w:val="24"/>
        </w:rPr>
        <w:t xml:space="preserve">/19 </w:t>
      </w:r>
      <w:r w:rsidR="00EC1FE4">
        <w:rPr>
          <w:szCs w:val="24"/>
        </w:rPr>
        <w:t xml:space="preserve">&amp; 2/22/19 </w:t>
      </w:r>
      <w:r w:rsidRPr="00111C11">
        <w:rPr>
          <w:szCs w:val="24"/>
        </w:rPr>
        <w:t xml:space="preserve">USFAC </w:t>
      </w:r>
      <w:r w:rsidR="00EC1FE4">
        <w:rPr>
          <w:szCs w:val="24"/>
        </w:rPr>
        <w:t>Meetings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Link to </w:t>
      </w:r>
      <w:hyperlink r:id="rId9" w:history="1">
        <w:r w:rsidR="00EC1FE4" w:rsidRPr="00EC1FE4">
          <w:rPr>
            <w:rStyle w:val="Hyperlink"/>
            <w:szCs w:val="24"/>
          </w:rPr>
          <w:t>formal RFP</w:t>
        </w:r>
        <w:r w:rsidR="00101572">
          <w:rPr>
            <w:rStyle w:val="Hyperlink"/>
            <w:szCs w:val="24"/>
          </w:rPr>
          <w:t xml:space="preserve"> Vacated Space</w:t>
        </w:r>
        <w:r w:rsidR="00EC1FE4" w:rsidRPr="00EC1FE4">
          <w:rPr>
            <w:rStyle w:val="Hyperlink"/>
            <w:szCs w:val="24"/>
          </w:rPr>
          <w:t xml:space="preserve"> announcement</w:t>
        </w:r>
      </w:hyperlink>
      <w:r w:rsidR="00EC1FE4">
        <w:rPr>
          <w:szCs w:val="24"/>
        </w:rPr>
        <w:t xml:space="preserve"> from 3/1/19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State of California "lactation accommodations" - see page 7 (AE Bulletin 2019-01...pdf)</w:t>
      </w:r>
    </w:p>
    <w:p w:rsidR="008C1505" w:rsidRDefault="008C1505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Draft SH Building Report with notes (pdf)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EC1FE4">
        <w:rPr>
          <w:b/>
          <w:szCs w:val="24"/>
        </w:rPr>
        <w:t xml:space="preserve">planned for 4/5/19, and it’s planned to be a </w:t>
      </w:r>
      <w:r w:rsidR="008C1505">
        <w:rPr>
          <w:b/>
          <w:szCs w:val="24"/>
        </w:rPr>
        <w:t>ful</w:t>
      </w:r>
      <w:r w:rsidR="00EC1FE4">
        <w:rPr>
          <w:b/>
          <w:szCs w:val="24"/>
        </w:rPr>
        <w:t>l USFAC meeting</w:t>
      </w:r>
      <w:r w:rsidR="008C1505">
        <w:rPr>
          <w:b/>
          <w:szCs w:val="24"/>
        </w:rPr>
        <w:t>, 1:00-2:30, SBS_405.</w:t>
      </w:r>
      <w:r w:rsidR="00EC1FE4">
        <w:rPr>
          <w:b/>
          <w:szCs w:val="24"/>
        </w:rPr>
        <w:t xml:space="preserve"> The focused group meeting was canceled due to spring break.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30C3"/>
    <w:rsid w:val="0006651E"/>
    <w:rsid w:val="00082CF9"/>
    <w:rsid w:val="00082F06"/>
    <w:rsid w:val="000A282E"/>
    <w:rsid w:val="000A29CB"/>
    <w:rsid w:val="000B10AD"/>
    <w:rsid w:val="000B2732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7F25D0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5236B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1FE4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C5D51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ilitymgmt.humboldt.edu/university-space-and-facilities-advisory-committ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7EDBC-4FFC-477A-896F-3F3AE82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2019-03-08T20:49:00Z</dcterms:created>
  <dcterms:modified xsi:type="dcterms:W3CDTF">2019-03-08T22:34:00Z</dcterms:modified>
</cp:coreProperties>
</file>