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41A" w:rsidRPr="0016274F" w:rsidRDefault="00500DB2" w:rsidP="00181F6B">
      <w:pPr>
        <w:spacing w:line="240" w:lineRule="auto"/>
        <w:jc w:val="center"/>
        <w:rPr>
          <w:b/>
        </w:rPr>
      </w:pPr>
      <w:r w:rsidRPr="00E21C0C">
        <w:rPr>
          <w:rFonts w:ascii="Arial" w:hAnsi="Arial" w:cs="Arial"/>
          <w:b/>
          <w:noProof/>
          <w:color w:val="7F7F7F" w:themeColor="text1" w:themeTint="80"/>
        </w:rPr>
        <w:drawing>
          <wp:anchor distT="0" distB="0" distL="114300" distR="114300" simplePos="0" relativeHeight="251657214" behindDoc="1" locked="0" layoutInCell="1" allowOverlap="1" wp14:anchorId="27AA557D" wp14:editId="4C9E683D">
            <wp:simplePos x="0" y="0"/>
            <wp:positionH relativeFrom="page">
              <wp:posOffset>1038225</wp:posOffset>
            </wp:positionH>
            <wp:positionV relativeFrom="page">
              <wp:posOffset>228600</wp:posOffset>
            </wp:positionV>
            <wp:extent cx="5715000" cy="10953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hHeader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43"/>
                    <a:stretch/>
                  </pic:blipFill>
                  <pic:spPr bwMode="auto">
                    <a:xfrm>
                      <a:off x="0" y="0"/>
                      <a:ext cx="5715000" cy="109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21C0C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411BF1A" wp14:editId="67DD4B91">
                <wp:simplePos x="0" y="0"/>
                <wp:positionH relativeFrom="page">
                  <wp:posOffset>1106170</wp:posOffset>
                </wp:positionH>
                <wp:positionV relativeFrom="page">
                  <wp:posOffset>1005840</wp:posOffset>
                </wp:positionV>
                <wp:extent cx="5397500" cy="284480"/>
                <wp:effectExtent l="0" t="0" r="0" b="0"/>
                <wp:wrapThrough wrapText="bothSides">
                  <wp:wrapPolygon edited="0">
                    <wp:start x="102" y="0"/>
                    <wp:lineTo x="102" y="19286"/>
                    <wp:lineTo x="21346" y="19286"/>
                    <wp:lineTo x="21346" y="0"/>
                    <wp:lineTo x="102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E21C0C" w:rsidRPr="007F74D4" w:rsidRDefault="00F3113F" w:rsidP="00E21C0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</w:rPr>
                              <w:t>Facilities 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11BF1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7.1pt;margin-top:79.2pt;width:425pt;height:22.4pt;z-index:-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" filled="f" stroked="f">
                <v:textbox>
                  <w:txbxContent>
                    <w:p w:rsidR="00E21C0C" w:rsidRPr="007F74D4" w:rsidRDefault="00F3113F" w:rsidP="00E21C0C">
                      <w:pPr>
                        <w:spacing w:after="0"/>
                        <w:rPr>
                          <w:rFonts w:ascii="Arial" w:hAnsi="Arial" w:cs="Arial"/>
                          <w:b/>
                          <w:color w:val="7F7F7F" w:themeColor="text1" w:themeTint="8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</w:rPr>
                        <w:t>Facilities Management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7341A">
        <w:rPr>
          <w:b/>
          <w:sz w:val="28"/>
          <w:szCs w:val="28"/>
        </w:rPr>
        <w:t>AGENDA</w:t>
      </w:r>
    </w:p>
    <w:p w:rsidR="00A7341A" w:rsidRDefault="000E0EE0" w:rsidP="00181F6B">
      <w:pPr>
        <w:spacing w:after="0" w:line="240" w:lineRule="auto"/>
        <w:ind w:left="-630" w:right="-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University Space &amp; Facilities </w:t>
      </w:r>
      <w:r w:rsidR="001A446A">
        <w:rPr>
          <w:b/>
          <w:sz w:val="28"/>
          <w:szCs w:val="28"/>
          <w:u w:val="single"/>
        </w:rPr>
        <w:t xml:space="preserve">Advisory </w:t>
      </w:r>
      <w:r>
        <w:rPr>
          <w:b/>
          <w:sz w:val="28"/>
          <w:szCs w:val="28"/>
          <w:u w:val="single"/>
        </w:rPr>
        <w:t>Committee</w:t>
      </w:r>
    </w:p>
    <w:p w:rsidR="004F2DFF" w:rsidRDefault="004F2DFF" w:rsidP="004F2DFF">
      <w:pPr>
        <w:spacing w:after="0" w:line="240" w:lineRule="auto"/>
        <w:ind w:right="-720"/>
        <w:rPr>
          <w:b/>
          <w:szCs w:val="24"/>
        </w:rPr>
      </w:pPr>
    </w:p>
    <w:p w:rsidR="004F2DFF" w:rsidRDefault="004F2DFF" w:rsidP="004F2DFF">
      <w:pPr>
        <w:spacing w:after="0" w:line="240" w:lineRule="auto"/>
        <w:ind w:right="-720"/>
        <w:rPr>
          <w:b/>
          <w:szCs w:val="24"/>
        </w:rPr>
      </w:pPr>
      <w:r>
        <w:rPr>
          <w:b/>
          <w:szCs w:val="24"/>
        </w:rPr>
        <w:t>MEETING LOCATION: SBS_405</w:t>
      </w:r>
    </w:p>
    <w:p w:rsidR="004F2DFF" w:rsidRPr="004F2DFF" w:rsidRDefault="004F2DFF" w:rsidP="004F2DFF">
      <w:pPr>
        <w:spacing w:after="0" w:line="240" w:lineRule="auto"/>
        <w:ind w:right="-720"/>
        <w:rPr>
          <w:b/>
        </w:rPr>
      </w:pPr>
      <w:r w:rsidRPr="004F2DFF">
        <w:rPr>
          <w:b/>
        </w:rPr>
        <w:t xml:space="preserve">MEETING TIME: </w:t>
      </w:r>
      <w:r w:rsidR="00E433DE">
        <w:rPr>
          <w:b/>
        </w:rPr>
        <w:t>1:00-2:</w:t>
      </w:r>
      <w:r w:rsidR="00100C8F">
        <w:rPr>
          <w:b/>
        </w:rPr>
        <w:t>3</w:t>
      </w:r>
      <w:r w:rsidR="00E433DE">
        <w:rPr>
          <w:b/>
        </w:rPr>
        <w:t>0pm</w:t>
      </w:r>
      <w:r w:rsidRPr="004F2DFF">
        <w:rPr>
          <w:b/>
        </w:rPr>
        <w:t xml:space="preserve">, </w:t>
      </w:r>
      <w:r w:rsidR="00E433DE">
        <w:rPr>
          <w:b/>
        </w:rPr>
        <w:t>Friday</w:t>
      </w:r>
      <w:r w:rsidR="004614BA">
        <w:rPr>
          <w:b/>
        </w:rPr>
        <w:t>,</w:t>
      </w:r>
      <w:r w:rsidR="00E433DE">
        <w:rPr>
          <w:b/>
        </w:rPr>
        <w:t xml:space="preserve"> </w:t>
      </w:r>
      <w:r w:rsidR="00757C88">
        <w:rPr>
          <w:b/>
        </w:rPr>
        <w:t xml:space="preserve">May </w:t>
      </w:r>
      <w:r w:rsidR="006A5A19">
        <w:rPr>
          <w:b/>
        </w:rPr>
        <w:t>24</w:t>
      </w:r>
      <w:r w:rsidR="009A0DBE">
        <w:rPr>
          <w:b/>
        </w:rPr>
        <w:t>, 2019</w:t>
      </w:r>
    </w:p>
    <w:p w:rsidR="002969E4" w:rsidRPr="002969E4" w:rsidRDefault="002969E4" w:rsidP="000B6586">
      <w:pPr>
        <w:spacing w:after="0" w:line="240" w:lineRule="auto"/>
        <w:ind w:right="-720"/>
        <w:rPr>
          <w:b/>
          <w:szCs w:val="24"/>
        </w:rPr>
      </w:pPr>
    </w:p>
    <w:p w:rsidR="00150C03" w:rsidRPr="00A253C5" w:rsidRDefault="006A5A19" w:rsidP="00A253C5">
      <w:pPr>
        <w:numPr>
          <w:ilvl w:val="0"/>
          <w:numId w:val="3"/>
        </w:numPr>
        <w:spacing w:after="0" w:line="240" w:lineRule="auto"/>
        <w:ind w:left="360" w:right="-720"/>
        <w:rPr>
          <w:b/>
          <w:szCs w:val="24"/>
        </w:rPr>
      </w:pPr>
      <w:r>
        <w:rPr>
          <w:b/>
          <w:szCs w:val="24"/>
        </w:rPr>
        <w:t>May 3</w:t>
      </w:r>
      <w:r w:rsidR="009542D9">
        <w:rPr>
          <w:b/>
          <w:szCs w:val="24"/>
        </w:rPr>
        <w:t xml:space="preserve"> </w:t>
      </w:r>
      <w:r w:rsidR="004C1110">
        <w:rPr>
          <w:b/>
          <w:szCs w:val="24"/>
        </w:rPr>
        <w:t>Meeting Notes</w:t>
      </w:r>
    </w:p>
    <w:p w:rsidR="004614BA" w:rsidRPr="00F80F5C" w:rsidRDefault="004614BA" w:rsidP="00F80F5C">
      <w:pPr>
        <w:spacing w:after="0" w:line="240" w:lineRule="auto"/>
        <w:ind w:right="-720"/>
        <w:rPr>
          <w:b/>
          <w:szCs w:val="24"/>
        </w:rPr>
      </w:pPr>
    </w:p>
    <w:p w:rsidR="00691254" w:rsidRPr="000B6586" w:rsidRDefault="00100C8F" w:rsidP="000B6586">
      <w:pPr>
        <w:numPr>
          <w:ilvl w:val="0"/>
          <w:numId w:val="3"/>
        </w:numPr>
        <w:spacing w:after="0" w:line="240" w:lineRule="auto"/>
        <w:ind w:left="360" w:right="-720"/>
        <w:rPr>
          <w:szCs w:val="24"/>
        </w:rPr>
      </w:pPr>
      <w:r>
        <w:rPr>
          <w:b/>
          <w:szCs w:val="24"/>
        </w:rPr>
        <w:t>AY1819 USFAC Details</w:t>
      </w:r>
    </w:p>
    <w:p w:rsidR="006A5A19" w:rsidRDefault="006A5A19" w:rsidP="000B6586">
      <w:pPr>
        <w:numPr>
          <w:ilvl w:val="1"/>
          <w:numId w:val="3"/>
        </w:numPr>
        <w:spacing w:after="0" w:line="240" w:lineRule="auto"/>
        <w:ind w:left="720" w:right="-720"/>
        <w:rPr>
          <w:szCs w:val="24"/>
        </w:rPr>
      </w:pPr>
      <w:r>
        <w:rPr>
          <w:szCs w:val="24"/>
        </w:rPr>
        <w:t>Revisit Membership turnover</w:t>
      </w:r>
    </w:p>
    <w:p w:rsidR="006A5A19" w:rsidRDefault="006A5A19" w:rsidP="000B6586">
      <w:pPr>
        <w:numPr>
          <w:ilvl w:val="1"/>
          <w:numId w:val="3"/>
        </w:numPr>
        <w:spacing w:after="0" w:line="240" w:lineRule="auto"/>
        <w:ind w:left="720" w:right="-720"/>
        <w:rPr>
          <w:szCs w:val="24"/>
        </w:rPr>
      </w:pPr>
      <w:r>
        <w:rPr>
          <w:szCs w:val="24"/>
        </w:rPr>
        <w:t>AY1920 USFAC scheduling requests?</w:t>
      </w:r>
    </w:p>
    <w:p w:rsidR="00100C8F" w:rsidRDefault="00100C8F" w:rsidP="00100C8F">
      <w:pPr>
        <w:spacing w:after="0" w:line="240" w:lineRule="auto"/>
        <w:ind w:left="720" w:right="-720"/>
        <w:rPr>
          <w:szCs w:val="24"/>
        </w:rPr>
      </w:pPr>
    </w:p>
    <w:p w:rsidR="00100C8F" w:rsidRDefault="00100C8F" w:rsidP="00100C8F">
      <w:pPr>
        <w:numPr>
          <w:ilvl w:val="0"/>
          <w:numId w:val="3"/>
        </w:numPr>
        <w:spacing w:after="0" w:line="240" w:lineRule="auto"/>
        <w:ind w:left="360" w:right="-720"/>
        <w:rPr>
          <w:b/>
          <w:szCs w:val="24"/>
        </w:rPr>
      </w:pPr>
      <w:r w:rsidRPr="00100C8F">
        <w:rPr>
          <w:b/>
          <w:szCs w:val="24"/>
        </w:rPr>
        <w:t>USFAC Subcommittees</w:t>
      </w:r>
    </w:p>
    <w:p w:rsidR="00100C8F" w:rsidRPr="00100C8F" w:rsidRDefault="00100C8F" w:rsidP="00100C8F">
      <w:pPr>
        <w:numPr>
          <w:ilvl w:val="1"/>
          <w:numId w:val="3"/>
        </w:numPr>
        <w:spacing w:after="0" w:line="240" w:lineRule="auto"/>
        <w:ind w:left="720" w:right="-720"/>
        <w:rPr>
          <w:b/>
          <w:szCs w:val="24"/>
        </w:rPr>
      </w:pPr>
      <w:r>
        <w:rPr>
          <w:szCs w:val="24"/>
        </w:rPr>
        <w:t>Lan</w:t>
      </w:r>
      <w:r w:rsidR="00EC1FE4">
        <w:rPr>
          <w:szCs w:val="24"/>
        </w:rPr>
        <w:t>dscape Working Group</w:t>
      </w:r>
    </w:p>
    <w:p w:rsidR="00100C8F" w:rsidRPr="00100C8F" w:rsidRDefault="00100C8F" w:rsidP="00100C8F">
      <w:pPr>
        <w:numPr>
          <w:ilvl w:val="1"/>
          <w:numId w:val="3"/>
        </w:numPr>
        <w:spacing w:after="0" w:line="240" w:lineRule="auto"/>
        <w:ind w:left="720" w:right="-720"/>
        <w:rPr>
          <w:b/>
          <w:szCs w:val="24"/>
        </w:rPr>
      </w:pPr>
      <w:r>
        <w:rPr>
          <w:szCs w:val="24"/>
        </w:rPr>
        <w:t>Naming Committee</w:t>
      </w:r>
    </w:p>
    <w:p w:rsidR="00100C8F" w:rsidRDefault="00EC1FE4" w:rsidP="005A7551">
      <w:pPr>
        <w:numPr>
          <w:ilvl w:val="1"/>
          <w:numId w:val="3"/>
        </w:numPr>
        <w:spacing w:after="0" w:line="240" w:lineRule="auto"/>
        <w:ind w:left="720" w:right="-720"/>
        <w:rPr>
          <w:szCs w:val="24"/>
        </w:rPr>
      </w:pPr>
      <w:r>
        <w:rPr>
          <w:szCs w:val="24"/>
        </w:rPr>
        <w:t xml:space="preserve">Facilities Use </w:t>
      </w:r>
      <w:r w:rsidR="005A7551">
        <w:rPr>
          <w:szCs w:val="24"/>
        </w:rPr>
        <w:t>Subcommittee</w:t>
      </w:r>
    </w:p>
    <w:p w:rsidR="005A7551" w:rsidRPr="005A7551" w:rsidRDefault="005A7551" w:rsidP="005A7551">
      <w:pPr>
        <w:numPr>
          <w:ilvl w:val="1"/>
          <w:numId w:val="3"/>
        </w:numPr>
        <w:spacing w:after="0" w:line="240" w:lineRule="auto"/>
        <w:ind w:left="720" w:right="-720"/>
        <w:rPr>
          <w:szCs w:val="24"/>
        </w:rPr>
      </w:pPr>
      <w:r>
        <w:rPr>
          <w:szCs w:val="24"/>
        </w:rPr>
        <w:t>Vacated Space Working Group</w:t>
      </w:r>
    </w:p>
    <w:p w:rsidR="005A7551" w:rsidRDefault="005A7551" w:rsidP="00757C88">
      <w:pPr>
        <w:spacing w:after="0" w:line="240" w:lineRule="auto"/>
        <w:ind w:right="-720"/>
        <w:rPr>
          <w:b/>
          <w:szCs w:val="24"/>
        </w:rPr>
      </w:pPr>
    </w:p>
    <w:p w:rsidR="00100C8F" w:rsidRDefault="00100C8F" w:rsidP="00100C8F">
      <w:pPr>
        <w:numPr>
          <w:ilvl w:val="0"/>
          <w:numId w:val="3"/>
        </w:numPr>
        <w:spacing w:after="0" w:line="240" w:lineRule="auto"/>
        <w:ind w:left="360" w:right="-720"/>
        <w:rPr>
          <w:b/>
          <w:szCs w:val="24"/>
        </w:rPr>
      </w:pPr>
      <w:r w:rsidRPr="00100C8F">
        <w:rPr>
          <w:b/>
          <w:szCs w:val="24"/>
        </w:rPr>
        <w:t>Space Management Issues</w:t>
      </w:r>
    </w:p>
    <w:p w:rsidR="006A5A19" w:rsidRDefault="00757C88" w:rsidP="006A5A19">
      <w:pPr>
        <w:numPr>
          <w:ilvl w:val="1"/>
          <w:numId w:val="3"/>
        </w:numPr>
        <w:spacing w:after="0" w:line="240" w:lineRule="auto"/>
        <w:ind w:left="720" w:right="-720"/>
        <w:rPr>
          <w:szCs w:val="24"/>
        </w:rPr>
      </w:pPr>
      <w:r>
        <w:rPr>
          <w:szCs w:val="24"/>
        </w:rPr>
        <w:t>Vacated Space</w:t>
      </w:r>
    </w:p>
    <w:p w:rsidR="000B433E" w:rsidRPr="006A5A19" w:rsidRDefault="006A5A19" w:rsidP="006A5A19">
      <w:pPr>
        <w:numPr>
          <w:ilvl w:val="2"/>
          <w:numId w:val="3"/>
        </w:numPr>
        <w:spacing w:after="0" w:line="240" w:lineRule="auto"/>
        <w:ind w:right="-720"/>
        <w:rPr>
          <w:szCs w:val="24"/>
        </w:rPr>
      </w:pPr>
      <w:r w:rsidRPr="006A5A19">
        <w:rPr>
          <w:szCs w:val="24"/>
        </w:rPr>
        <w:t>Announcement on previous RFP is expected.</w:t>
      </w:r>
      <w:r>
        <w:rPr>
          <w:szCs w:val="24"/>
        </w:rPr>
        <w:t xml:space="preserve"> Timeline unknown.</w:t>
      </w:r>
    </w:p>
    <w:p w:rsidR="000B433E" w:rsidRPr="00E76C6C" w:rsidRDefault="000B433E" w:rsidP="000B433E">
      <w:pPr>
        <w:numPr>
          <w:ilvl w:val="1"/>
          <w:numId w:val="3"/>
        </w:numPr>
        <w:spacing w:after="0" w:line="240" w:lineRule="auto"/>
        <w:ind w:left="720" w:right="-720"/>
        <w:rPr>
          <w:szCs w:val="24"/>
        </w:rPr>
      </w:pPr>
      <w:r>
        <w:rPr>
          <w:szCs w:val="24"/>
        </w:rPr>
        <w:t>Campus Key Policy – Building Coordinator update</w:t>
      </w:r>
    </w:p>
    <w:p w:rsidR="00100C8F" w:rsidRPr="00100C8F" w:rsidRDefault="00100C8F" w:rsidP="00100C8F">
      <w:pPr>
        <w:numPr>
          <w:ilvl w:val="1"/>
          <w:numId w:val="3"/>
        </w:numPr>
        <w:spacing w:after="0" w:line="240" w:lineRule="auto"/>
        <w:ind w:left="720" w:right="-720"/>
        <w:rPr>
          <w:b/>
          <w:szCs w:val="24"/>
        </w:rPr>
      </w:pPr>
      <w:r>
        <w:rPr>
          <w:szCs w:val="24"/>
        </w:rPr>
        <w:t>Classroom furniture issues</w:t>
      </w:r>
    </w:p>
    <w:p w:rsidR="00100C8F" w:rsidRDefault="00100C8F" w:rsidP="00100C8F">
      <w:pPr>
        <w:numPr>
          <w:ilvl w:val="2"/>
          <w:numId w:val="3"/>
        </w:numPr>
        <w:spacing w:after="0" w:line="240" w:lineRule="auto"/>
        <w:ind w:right="-720"/>
        <w:rPr>
          <w:szCs w:val="24"/>
        </w:rPr>
      </w:pPr>
      <w:r w:rsidRPr="00A5236B">
        <w:rPr>
          <w:szCs w:val="24"/>
        </w:rPr>
        <w:t>Classroom furniture project for summer 2019</w:t>
      </w:r>
    </w:p>
    <w:p w:rsidR="00A5236B" w:rsidRPr="002C5F0F" w:rsidRDefault="00A5236B" w:rsidP="002C5F0F">
      <w:pPr>
        <w:numPr>
          <w:ilvl w:val="2"/>
          <w:numId w:val="3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Utilization Calculations (see attached Draft Building Space Report)</w:t>
      </w:r>
    </w:p>
    <w:p w:rsidR="00E76C6C" w:rsidRDefault="00100C8F" w:rsidP="00E76C6C">
      <w:pPr>
        <w:numPr>
          <w:ilvl w:val="2"/>
          <w:numId w:val="3"/>
        </w:numPr>
        <w:spacing w:after="0" w:line="240" w:lineRule="auto"/>
        <w:ind w:right="-720"/>
        <w:rPr>
          <w:szCs w:val="24"/>
        </w:rPr>
      </w:pPr>
      <w:r w:rsidRPr="00A5236B">
        <w:rPr>
          <w:szCs w:val="24"/>
        </w:rPr>
        <w:t>Disappearing classroom furniture – USFAC role?</w:t>
      </w:r>
    </w:p>
    <w:p w:rsidR="001A0C2A" w:rsidRDefault="001A0C2A" w:rsidP="00EC1FE4">
      <w:pPr>
        <w:spacing w:after="0" w:line="240" w:lineRule="auto"/>
        <w:ind w:right="-720"/>
        <w:rPr>
          <w:szCs w:val="24"/>
        </w:rPr>
      </w:pPr>
    </w:p>
    <w:p w:rsidR="001A0C2A" w:rsidRPr="001A0C2A" w:rsidRDefault="001A0C2A" w:rsidP="001A0C2A">
      <w:pPr>
        <w:numPr>
          <w:ilvl w:val="0"/>
          <w:numId w:val="3"/>
        </w:numPr>
        <w:spacing w:after="0" w:line="240" w:lineRule="auto"/>
        <w:ind w:left="360" w:right="-720"/>
        <w:rPr>
          <w:b/>
          <w:szCs w:val="24"/>
        </w:rPr>
      </w:pPr>
      <w:r w:rsidRPr="001A0C2A">
        <w:rPr>
          <w:b/>
          <w:szCs w:val="24"/>
        </w:rPr>
        <w:t>Physical Master Plan</w:t>
      </w:r>
      <w:r w:rsidRPr="001A0C2A">
        <w:rPr>
          <w:szCs w:val="24"/>
        </w:rPr>
        <w:t xml:space="preserve"> – </w:t>
      </w:r>
      <w:r w:rsidR="00E76C6C" w:rsidRPr="001A0C2A">
        <w:rPr>
          <w:szCs w:val="24"/>
        </w:rPr>
        <w:t>Update from Mike</w:t>
      </w:r>
    </w:p>
    <w:p w:rsidR="000C5CB7" w:rsidRPr="000B6586" w:rsidRDefault="000C5CB7" w:rsidP="000B6586">
      <w:pPr>
        <w:spacing w:after="0" w:line="240" w:lineRule="auto"/>
        <w:ind w:right="-720"/>
        <w:rPr>
          <w:szCs w:val="24"/>
        </w:rPr>
      </w:pPr>
    </w:p>
    <w:p w:rsidR="003A7450" w:rsidRDefault="003A7450" w:rsidP="006176F3">
      <w:pPr>
        <w:spacing w:after="0" w:line="240" w:lineRule="auto"/>
        <w:ind w:right="-720"/>
        <w:rPr>
          <w:b/>
          <w:szCs w:val="24"/>
        </w:rPr>
      </w:pPr>
      <w:bookmarkStart w:id="0" w:name="_GoBack"/>
      <w:r>
        <w:rPr>
          <w:b/>
          <w:szCs w:val="24"/>
        </w:rPr>
        <w:t>FUTURE AGENDA ITEMS</w:t>
      </w:r>
    </w:p>
    <w:p w:rsidR="00691254" w:rsidRDefault="00691254" w:rsidP="008208F3">
      <w:pPr>
        <w:pStyle w:val="ListParagraph"/>
        <w:numPr>
          <w:ilvl w:val="0"/>
          <w:numId w:val="6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IAPB – Review proposed process and discuss role of USFAC within that framework</w:t>
      </w:r>
    </w:p>
    <w:p w:rsidR="00111C11" w:rsidRPr="00444411" w:rsidRDefault="00111C11" w:rsidP="00111C11">
      <w:pPr>
        <w:pStyle w:val="ListParagraph"/>
        <w:spacing w:after="0" w:line="240" w:lineRule="auto"/>
        <w:ind w:right="-720"/>
        <w:rPr>
          <w:color w:val="000000" w:themeColor="text1"/>
          <w:szCs w:val="24"/>
        </w:rPr>
      </w:pPr>
    </w:p>
    <w:p w:rsidR="00716C3F" w:rsidRPr="00716C3F" w:rsidRDefault="00716C3F" w:rsidP="008D33F3">
      <w:pPr>
        <w:spacing w:after="0" w:line="240" w:lineRule="auto"/>
        <w:ind w:right="-720"/>
        <w:rPr>
          <w:b/>
          <w:szCs w:val="24"/>
        </w:rPr>
      </w:pPr>
      <w:r w:rsidRPr="00111C11">
        <w:rPr>
          <w:b/>
          <w:szCs w:val="24"/>
        </w:rPr>
        <w:t>ATTACHMENTS</w:t>
      </w:r>
      <w:r w:rsidR="00F80F5C" w:rsidRPr="00111C11">
        <w:rPr>
          <w:b/>
          <w:szCs w:val="24"/>
        </w:rPr>
        <w:t xml:space="preserve"> &amp; LINKS</w:t>
      </w:r>
    </w:p>
    <w:p w:rsidR="00111C11" w:rsidRPr="00111C11" w:rsidRDefault="00111C11" w:rsidP="00111C11">
      <w:pPr>
        <w:pStyle w:val="ListParagraph"/>
        <w:numPr>
          <w:ilvl w:val="0"/>
          <w:numId w:val="7"/>
        </w:numPr>
        <w:spacing w:after="0" w:line="240" w:lineRule="auto"/>
        <w:ind w:right="-720"/>
        <w:rPr>
          <w:szCs w:val="24"/>
        </w:rPr>
      </w:pPr>
      <w:r w:rsidRPr="00111C11">
        <w:rPr>
          <w:szCs w:val="24"/>
        </w:rPr>
        <w:t xml:space="preserve">Minutes from </w:t>
      </w:r>
      <w:r w:rsidR="006A5A19">
        <w:rPr>
          <w:szCs w:val="24"/>
        </w:rPr>
        <w:t>5/3/19</w:t>
      </w:r>
      <w:r w:rsidR="00817625">
        <w:rPr>
          <w:szCs w:val="24"/>
        </w:rPr>
        <w:t xml:space="preserve"> </w:t>
      </w:r>
      <w:r w:rsidRPr="00111C11">
        <w:rPr>
          <w:szCs w:val="24"/>
        </w:rPr>
        <w:t xml:space="preserve">USFAC </w:t>
      </w:r>
      <w:r w:rsidR="005A7551">
        <w:rPr>
          <w:szCs w:val="24"/>
        </w:rPr>
        <w:t>Meeting</w:t>
      </w:r>
      <w:r w:rsidR="00817625">
        <w:rPr>
          <w:szCs w:val="24"/>
        </w:rPr>
        <w:t>s</w:t>
      </w:r>
      <w:r w:rsidR="006E4A3E">
        <w:rPr>
          <w:szCs w:val="24"/>
        </w:rPr>
        <w:t xml:space="preserve"> (</w:t>
      </w:r>
      <w:proofErr w:type="spellStart"/>
      <w:r w:rsidR="006E4A3E">
        <w:rPr>
          <w:szCs w:val="24"/>
        </w:rPr>
        <w:t>docx</w:t>
      </w:r>
      <w:proofErr w:type="spellEnd"/>
      <w:r w:rsidR="006E4A3E">
        <w:rPr>
          <w:szCs w:val="24"/>
        </w:rPr>
        <w:t>)</w:t>
      </w:r>
    </w:p>
    <w:p w:rsidR="006E4A3E" w:rsidRDefault="006E4A3E" w:rsidP="00111C11">
      <w:pPr>
        <w:pStyle w:val="ListParagraph"/>
        <w:numPr>
          <w:ilvl w:val="0"/>
          <w:numId w:val="7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Campus Key Policy Draft (</w:t>
      </w:r>
      <w:hyperlink r:id="rId9" w:history="1">
        <w:r w:rsidRPr="006E4A3E">
          <w:rPr>
            <w:rStyle w:val="Hyperlink"/>
            <w:szCs w:val="24"/>
          </w:rPr>
          <w:t>link</w:t>
        </w:r>
      </w:hyperlink>
      <w:r>
        <w:rPr>
          <w:szCs w:val="24"/>
        </w:rPr>
        <w:t>)</w:t>
      </w:r>
    </w:p>
    <w:p w:rsidR="003A7450" w:rsidRDefault="003A7450" w:rsidP="00F3113F">
      <w:pPr>
        <w:spacing w:after="0" w:line="240" w:lineRule="auto"/>
        <w:ind w:left="360" w:right="-720"/>
        <w:jc w:val="center"/>
        <w:rPr>
          <w:b/>
          <w:szCs w:val="24"/>
        </w:rPr>
      </w:pPr>
    </w:p>
    <w:p w:rsidR="001A446A" w:rsidRDefault="00716C3F" w:rsidP="006176F3">
      <w:pPr>
        <w:spacing w:after="0" w:line="240" w:lineRule="auto"/>
        <w:ind w:right="-720"/>
        <w:rPr>
          <w:b/>
          <w:szCs w:val="24"/>
        </w:rPr>
      </w:pPr>
      <w:r>
        <w:rPr>
          <w:b/>
          <w:szCs w:val="24"/>
        </w:rPr>
        <w:t>REMINDER</w:t>
      </w:r>
      <w:r w:rsidR="00CD6586">
        <w:rPr>
          <w:b/>
          <w:szCs w:val="24"/>
        </w:rPr>
        <w:t xml:space="preserve">- </w:t>
      </w:r>
      <w:r w:rsidR="006920BD">
        <w:rPr>
          <w:b/>
          <w:szCs w:val="24"/>
        </w:rPr>
        <w:t>Next</w:t>
      </w:r>
      <w:r w:rsidR="00ED0191">
        <w:rPr>
          <w:b/>
          <w:szCs w:val="24"/>
        </w:rPr>
        <w:t xml:space="preserve"> USFAC meeting is </w:t>
      </w:r>
      <w:r w:rsidR="00625E3D">
        <w:rPr>
          <w:b/>
          <w:szCs w:val="24"/>
        </w:rPr>
        <w:t>planned for</w:t>
      </w:r>
      <w:r w:rsidR="00EC1FE4">
        <w:rPr>
          <w:b/>
          <w:szCs w:val="24"/>
        </w:rPr>
        <w:t xml:space="preserve"> </w:t>
      </w:r>
      <w:r w:rsidR="006A5A19">
        <w:rPr>
          <w:b/>
          <w:szCs w:val="24"/>
        </w:rPr>
        <w:t>6/21/19, 1:00-2:30pm, SBS_405</w:t>
      </w:r>
    </w:p>
    <w:bookmarkEnd w:id="0"/>
    <w:p w:rsidR="00F57A7A" w:rsidRPr="00664054" w:rsidRDefault="00F57A7A" w:rsidP="00F57A7A">
      <w:pPr>
        <w:spacing w:after="0" w:line="240" w:lineRule="auto"/>
        <w:ind w:left="360" w:right="-720"/>
        <w:rPr>
          <w:szCs w:val="24"/>
        </w:rPr>
      </w:pPr>
    </w:p>
    <w:sectPr w:rsidR="00F57A7A" w:rsidRPr="00664054" w:rsidSect="00D70311">
      <w:headerReference w:type="first" r:id="rId10"/>
      <w:footerReference w:type="first" r:id="rId11"/>
      <w:pgSz w:w="12240" w:h="15840" w:code="1"/>
      <w:pgMar w:top="1890" w:right="1872" w:bottom="1440" w:left="1872" w:header="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0C3" w:rsidRDefault="000630C3" w:rsidP="00A351B6">
      <w:pPr>
        <w:spacing w:after="0" w:line="240" w:lineRule="auto"/>
      </w:pPr>
      <w:r>
        <w:separator/>
      </w:r>
    </w:p>
  </w:endnote>
  <w:endnote w:type="continuationSeparator" w:id="0">
    <w:p w:rsidR="000630C3" w:rsidRDefault="000630C3" w:rsidP="00A35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C0C" w:rsidRDefault="00E21C0C" w:rsidP="00A351B6">
    <w:pPr>
      <w:pStyle w:val="Footer"/>
      <w:ind w:left="144" w:right="72"/>
      <w:jc w:val="both"/>
    </w:pPr>
    <w:r>
      <w:rPr>
        <w:rFonts w:ascii="Arial" w:hAnsi="Arial" w:cs="Arial"/>
        <w:b/>
        <w:color w:val="7F7F7F" w:themeColor="text1" w:themeTint="80"/>
        <w:sz w:val="15"/>
        <w:szCs w:val="15"/>
      </w:rPr>
      <w:br/>
    </w:r>
    <w:r>
      <w:rPr>
        <w:noProof/>
      </w:rPr>
      <w:drawing>
        <wp:anchor distT="0" distB="0" distL="114300" distR="114300" simplePos="0" relativeHeight="251657215" behindDoc="1" locked="0" layoutInCell="1" allowOverlap="1" wp14:anchorId="3D26747C" wp14:editId="074F81BB">
          <wp:simplePos x="1143000" y="9696450"/>
          <wp:positionH relativeFrom="page">
            <wp:posOffset>530225</wp:posOffset>
          </wp:positionH>
          <wp:positionV relativeFrom="page">
            <wp:posOffset>9601200</wp:posOffset>
          </wp:positionV>
          <wp:extent cx="6583680" cy="18288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36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21C0C" w:rsidRDefault="00D7031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309DC1" wp14:editId="3420BF25">
              <wp:simplePos x="0" y="0"/>
              <wp:positionH relativeFrom="column">
                <wp:posOffset>11430</wp:posOffset>
              </wp:positionH>
              <wp:positionV relativeFrom="paragraph">
                <wp:posOffset>10795</wp:posOffset>
              </wp:positionV>
              <wp:extent cx="5405755" cy="4445"/>
              <wp:effectExtent l="0" t="0" r="23495" b="3365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5755" cy="4445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63A4DFB" id="Straight Connector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.85pt" to="426.5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" strokecolor="#5a5a5a [2109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51B399" wp14:editId="4463E786">
              <wp:simplePos x="0" y="0"/>
              <wp:positionH relativeFrom="page">
                <wp:posOffset>1115695</wp:posOffset>
              </wp:positionH>
              <wp:positionV relativeFrom="page">
                <wp:posOffset>9356725</wp:posOffset>
              </wp:positionV>
              <wp:extent cx="5532120" cy="203200"/>
              <wp:effectExtent l="0" t="0" r="0" b="635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3212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3517" w:rsidRDefault="00623517" w:rsidP="00623517">
                          <w:pPr>
                            <w:jc w:val="both"/>
                          </w:pP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1 Harpst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Street  •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Arcata, California 95521-8299  •  707 826-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3646</w:t>
                          </w:r>
                          <w:r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•  fax 707 826-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5888</w:t>
                          </w:r>
                          <w:r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•  humboldt.edu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51B39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7.85pt;margin-top:736.75pt;width:435.6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" filled="f" stroked="f">
              <v:textbox>
                <w:txbxContent>
                  <w:p w:rsidR="00623517" w:rsidRDefault="00623517" w:rsidP="00623517">
                    <w:pPr>
                      <w:jc w:val="both"/>
                    </w:pP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1 Harpst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Street  •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</w:t>
                    </w:r>
                    <w:r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Arcata, California 95521-8299  •  707 826-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3646</w:t>
                    </w:r>
                    <w:r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•  fax 707 826-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5888</w:t>
                    </w:r>
                    <w:r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•  humboldt.edu</w:t>
                    </w: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br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0C3" w:rsidRDefault="000630C3" w:rsidP="00A351B6">
      <w:pPr>
        <w:spacing w:after="0" w:line="240" w:lineRule="auto"/>
      </w:pPr>
      <w:r>
        <w:separator/>
      </w:r>
    </w:p>
  </w:footnote>
  <w:footnote w:type="continuationSeparator" w:id="0">
    <w:p w:rsidR="000630C3" w:rsidRDefault="000630C3" w:rsidP="00A35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C0C" w:rsidRPr="00A351B6" w:rsidRDefault="00E21C0C" w:rsidP="00E21C0C">
    <w:pPr>
      <w:pStyle w:val="Header"/>
      <w:spacing w:before="60"/>
      <w:rPr>
        <w:rFonts w:ascii="Arial" w:hAnsi="Arial" w:cs="Arial"/>
        <w:b/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6F11"/>
    <w:multiLevelType w:val="hybridMultilevel"/>
    <w:tmpl w:val="B22A6F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82A42"/>
    <w:multiLevelType w:val="hybridMultilevel"/>
    <w:tmpl w:val="C624EC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B022FC"/>
    <w:multiLevelType w:val="hybridMultilevel"/>
    <w:tmpl w:val="B9BE40CC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2046585F"/>
    <w:multiLevelType w:val="hybridMultilevel"/>
    <w:tmpl w:val="0AA2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E7EEC"/>
    <w:multiLevelType w:val="hybridMultilevel"/>
    <w:tmpl w:val="09F0B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365B1"/>
    <w:multiLevelType w:val="hybridMultilevel"/>
    <w:tmpl w:val="1C30C9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B6443"/>
    <w:multiLevelType w:val="hybridMultilevel"/>
    <w:tmpl w:val="6D3C1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F40760"/>
    <w:multiLevelType w:val="hybridMultilevel"/>
    <w:tmpl w:val="09F0B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CD6A68"/>
    <w:multiLevelType w:val="hybridMultilevel"/>
    <w:tmpl w:val="65946372"/>
    <w:lvl w:ilvl="0" w:tplc="13ACEB9C">
      <w:start w:val="1"/>
      <w:numFmt w:val="decimal"/>
      <w:lvlText w:val="%1."/>
      <w:lvlJc w:val="left"/>
      <w:pPr>
        <w:ind w:left="90" w:hanging="360"/>
      </w:pPr>
      <w:rPr>
        <w:b/>
      </w:rPr>
    </w:lvl>
    <w:lvl w:ilvl="1" w:tplc="0B82C51E">
      <w:start w:val="1"/>
      <w:numFmt w:val="lowerLetter"/>
      <w:lvlText w:val="%2."/>
      <w:lvlJc w:val="left"/>
      <w:pPr>
        <w:ind w:left="81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53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250" w:hanging="360"/>
      </w:pPr>
    </w:lvl>
    <w:lvl w:ilvl="4" w:tplc="04090019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9" w15:restartNumberingAfterBreak="0">
    <w:nsid w:val="7CEB0686"/>
    <w:multiLevelType w:val="hybridMultilevel"/>
    <w:tmpl w:val="01509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1"/>
  </w:num>
  <w:num w:numId="6">
    <w:abstractNumId w:val="9"/>
  </w:num>
  <w:num w:numId="7">
    <w:abstractNumId w:val="6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1C"/>
    <w:rsid w:val="00032FD8"/>
    <w:rsid w:val="00034961"/>
    <w:rsid w:val="00040976"/>
    <w:rsid w:val="000630C3"/>
    <w:rsid w:val="00064A60"/>
    <w:rsid w:val="0006651E"/>
    <w:rsid w:val="00082CF9"/>
    <w:rsid w:val="00082F06"/>
    <w:rsid w:val="000A282E"/>
    <w:rsid w:val="000A29CB"/>
    <w:rsid w:val="000B10AD"/>
    <w:rsid w:val="000B2732"/>
    <w:rsid w:val="000B433E"/>
    <w:rsid w:val="000B531F"/>
    <w:rsid w:val="000B6586"/>
    <w:rsid w:val="000C1478"/>
    <w:rsid w:val="000C1E16"/>
    <w:rsid w:val="000C5CB7"/>
    <w:rsid w:val="000D062E"/>
    <w:rsid w:val="000D3DAF"/>
    <w:rsid w:val="000E0EE0"/>
    <w:rsid w:val="00100C8F"/>
    <w:rsid w:val="00101572"/>
    <w:rsid w:val="00102E5D"/>
    <w:rsid w:val="00103753"/>
    <w:rsid w:val="00110E5A"/>
    <w:rsid w:val="00111C11"/>
    <w:rsid w:val="001127AD"/>
    <w:rsid w:val="00123FF8"/>
    <w:rsid w:val="00124167"/>
    <w:rsid w:val="00124966"/>
    <w:rsid w:val="00143F4B"/>
    <w:rsid w:val="00150C03"/>
    <w:rsid w:val="001558F1"/>
    <w:rsid w:val="00156338"/>
    <w:rsid w:val="0016274F"/>
    <w:rsid w:val="00164EBE"/>
    <w:rsid w:val="00173A9D"/>
    <w:rsid w:val="0017467B"/>
    <w:rsid w:val="00176097"/>
    <w:rsid w:val="00181F6B"/>
    <w:rsid w:val="001862BE"/>
    <w:rsid w:val="001A0C2A"/>
    <w:rsid w:val="001A188B"/>
    <w:rsid w:val="001A446A"/>
    <w:rsid w:val="001A4A73"/>
    <w:rsid w:val="001A5747"/>
    <w:rsid w:val="001B66C6"/>
    <w:rsid w:val="001B6DE4"/>
    <w:rsid w:val="001C414D"/>
    <w:rsid w:val="001C54B9"/>
    <w:rsid w:val="001C6117"/>
    <w:rsid w:val="001E377E"/>
    <w:rsid w:val="002268AD"/>
    <w:rsid w:val="00243794"/>
    <w:rsid w:val="00255517"/>
    <w:rsid w:val="002571DB"/>
    <w:rsid w:val="002969E4"/>
    <w:rsid w:val="002A0042"/>
    <w:rsid w:val="002C5F0F"/>
    <w:rsid w:val="002D1BCE"/>
    <w:rsid w:val="002D2B77"/>
    <w:rsid w:val="002D53F8"/>
    <w:rsid w:val="002D77ED"/>
    <w:rsid w:val="002F02FF"/>
    <w:rsid w:val="002F0B94"/>
    <w:rsid w:val="002F0D21"/>
    <w:rsid w:val="002F316D"/>
    <w:rsid w:val="002F689E"/>
    <w:rsid w:val="002F6EF2"/>
    <w:rsid w:val="00303237"/>
    <w:rsid w:val="00305858"/>
    <w:rsid w:val="00311D60"/>
    <w:rsid w:val="00332CD3"/>
    <w:rsid w:val="003430E8"/>
    <w:rsid w:val="00356F35"/>
    <w:rsid w:val="00391627"/>
    <w:rsid w:val="003930AE"/>
    <w:rsid w:val="00393749"/>
    <w:rsid w:val="00397001"/>
    <w:rsid w:val="003A1CDE"/>
    <w:rsid w:val="003A7450"/>
    <w:rsid w:val="003C41D6"/>
    <w:rsid w:val="003E5799"/>
    <w:rsid w:val="00402F56"/>
    <w:rsid w:val="0040615C"/>
    <w:rsid w:val="004122D6"/>
    <w:rsid w:val="00416296"/>
    <w:rsid w:val="004212C8"/>
    <w:rsid w:val="00421F01"/>
    <w:rsid w:val="00443D25"/>
    <w:rsid w:val="004456D0"/>
    <w:rsid w:val="004465D3"/>
    <w:rsid w:val="00451685"/>
    <w:rsid w:val="00455BFA"/>
    <w:rsid w:val="004614BA"/>
    <w:rsid w:val="004668CB"/>
    <w:rsid w:val="00476CDC"/>
    <w:rsid w:val="00482D18"/>
    <w:rsid w:val="004908F7"/>
    <w:rsid w:val="00490E9B"/>
    <w:rsid w:val="004923D8"/>
    <w:rsid w:val="00496BE8"/>
    <w:rsid w:val="004A05F7"/>
    <w:rsid w:val="004A119A"/>
    <w:rsid w:val="004B0475"/>
    <w:rsid w:val="004B39ED"/>
    <w:rsid w:val="004B41CC"/>
    <w:rsid w:val="004B4B32"/>
    <w:rsid w:val="004C1110"/>
    <w:rsid w:val="004D62F1"/>
    <w:rsid w:val="004E332F"/>
    <w:rsid w:val="004E62C4"/>
    <w:rsid w:val="004F2DFF"/>
    <w:rsid w:val="004F5909"/>
    <w:rsid w:val="004F6D7B"/>
    <w:rsid w:val="005009DE"/>
    <w:rsid w:val="00500DB2"/>
    <w:rsid w:val="00502493"/>
    <w:rsid w:val="00502AFD"/>
    <w:rsid w:val="005166D3"/>
    <w:rsid w:val="005202B3"/>
    <w:rsid w:val="00522B90"/>
    <w:rsid w:val="0053220F"/>
    <w:rsid w:val="005402D3"/>
    <w:rsid w:val="00562804"/>
    <w:rsid w:val="00564757"/>
    <w:rsid w:val="0057205D"/>
    <w:rsid w:val="00573869"/>
    <w:rsid w:val="005759E3"/>
    <w:rsid w:val="00576CF1"/>
    <w:rsid w:val="0058453C"/>
    <w:rsid w:val="00584C8E"/>
    <w:rsid w:val="005A69AD"/>
    <w:rsid w:val="005A6CD9"/>
    <w:rsid w:val="005A6D65"/>
    <w:rsid w:val="005A7551"/>
    <w:rsid w:val="005B02C7"/>
    <w:rsid w:val="005B2BFC"/>
    <w:rsid w:val="005B360A"/>
    <w:rsid w:val="005B52DB"/>
    <w:rsid w:val="005D22F9"/>
    <w:rsid w:val="005D2C69"/>
    <w:rsid w:val="005D7EAB"/>
    <w:rsid w:val="005E2083"/>
    <w:rsid w:val="005E34BD"/>
    <w:rsid w:val="005E62BD"/>
    <w:rsid w:val="005F39F3"/>
    <w:rsid w:val="00602045"/>
    <w:rsid w:val="00616E2E"/>
    <w:rsid w:val="006176F3"/>
    <w:rsid w:val="00623517"/>
    <w:rsid w:val="00625E3D"/>
    <w:rsid w:val="00633BAD"/>
    <w:rsid w:val="0063413E"/>
    <w:rsid w:val="00635BAF"/>
    <w:rsid w:val="00640840"/>
    <w:rsid w:val="00643377"/>
    <w:rsid w:val="00647639"/>
    <w:rsid w:val="00652E7D"/>
    <w:rsid w:val="00656235"/>
    <w:rsid w:val="006635A0"/>
    <w:rsid w:val="00664054"/>
    <w:rsid w:val="0066787B"/>
    <w:rsid w:val="006713AB"/>
    <w:rsid w:val="00677C12"/>
    <w:rsid w:val="00681C05"/>
    <w:rsid w:val="00683B83"/>
    <w:rsid w:val="00687C94"/>
    <w:rsid w:val="00691254"/>
    <w:rsid w:val="006920BD"/>
    <w:rsid w:val="0069264C"/>
    <w:rsid w:val="00696933"/>
    <w:rsid w:val="006A43BC"/>
    <w:rsid w:val="006A5827"/>
    <w:rsid w:val="006A5A19"/>
    <w:rsid w:val="006A7889"/>
    <w:rsid w:val="006B482B"/>
    <w:rsid w:val="006C4623"/>
    <w:rsid w:val="006C515E"/>
    <w:rsid w:val="006C5E05"/>
    <w:rsid w:val="006E4A3E"/>
    <w:rsid w:val="006E519F"/>
    <w:rsid w:val="006E567E"/>
    <w:rsid w:val="006F7844"/>
    <w:rsid w:val="007010AF"/>
    <w:rsid w:val="00716C3F"/>
    <w:rsid w:val="007223EA"/>
    <w:rsid w:val="00734F7B"/>
    <w:rsid w:val="00736285"/>
    <w:rsid w:val="0073716A"/>
    <w:rsid w:val="00757C88"/>
    <w:rsid w:val="007661D5"/>
    <w:rsid w:val="00772FAC"/>
    <w:rsid w:val="00775967"/>
    <w:rsid w:val="00795F74"/>
    <w:rsid w:val="007A372F"/>
    <w:rsid w:val="007C318E"/>
    <w:rsid w:val="007E11B7"/>
    <w:rsid w:val="007F25D0"/>
    <w:rsid w:val="00801DD0"/>
    <w:rsid w:val="00804215"/>
    <w:rsid w:val="00806281"/>
    <w:rsid w:val="008067FA"/>
    <w:rsid w:val="0081393A"/>
    <w:rsid w:val="00815BBB"/>
    <w:rsid w:val="00815E30"/>
    <w:rsid w:val="00817625"/>
    <w:rsid w:val="00817667"/>
    <w:rsid w:val="008208F3"/>
    <w:rsid w:val="0082125B"/>
    <w:rsid w:val="008335F4"/>
    <w:rsid w:val="00851942"/>
    <w:rsid w:val="00856641"/>
    <w:rsid w:val="00860015"/>
    <w:rsid w:val="00860C10"/>
    <w:rsid w:val="00861978"/>
    <w:rsid w:val="0086240D"/>
    <w:rsid w:val="00867476"/>
    <w:rsid w:val="008A3670"/>
    <w:rsid w:val="008C1505"/>
    <w:rsid w:val="008C6508"/>
    <w:rsid w:val="008D33F3"/>
    <w:rsid w:val="008E6561"/>
    <w:rsid w:val="009000BF"/>
    <w:rsid w:val="0092111F"/>
    <w:rsid w:val="009421B7"/>
    <w:rsid w:val="009449CF"/>
    <w:rsid w:val="00946057"/>
    <w:rsid w:val="00946BBC"/>
    <w:rsid w:val="009542D9"/>
    <w:rsid w:val="00957012"/>
    <w:rsid w:val="0096154C"/>
    <w:rsid w:val="0096301C"/>
    <w:rsid w:val="00963646"/>
    <w:rsid w:val="009646FD"/>
    <w:rsid w:val="009666C9"/>
    <w:rsid w:val="009813EE"/>
    <w:rsid w:val="009955C2"/>
    <w:rsid w:val="00995D83"/>
    <w:rsid w:val="009A0DBE"/>
    <w:rsid w:val="009A6209"/>
    <w:rsid w:val="009B2F80"/>
    <w:rsid w:val="009C4349"/>
    <w:rsid w:val="009C43ED"/>
    <w:rsid w:val="009D05D6"/>
    <w:rsid w:val="009D1750"/>
    <w:rsid w:val="009D5481"/>
    <w:rsid w:val="009D6950"/>
    <w:rsid w:val="009E2837"/>
    <w:rsid w:val="009E5B91"/>
    <w:rsid w:val="00A03841"/>
    <w:rsid w:val="00A253C5"/>
    <w:rsid w:val="00A26AFC"/>
    <w:rsid w:val="00A351B6"/>
    <w:rsid w:val="00A360FE"/>
    <w:rsid w:val="00A41179"/>
    <w:rsid w:val="00A43A87"/>
    <w:rsid w:val="00A45677"/>
    <w:rsid w:val="00A5236B"/>
    <w:rsid w:val="00A56B71"/>
    <w:rsid w:val="00A664E1"/>
    <w:rsid w:val="00A7341A"/>
    <w:rsid w:val="00AA253E"/>
    <w:rsid w:val="00AB0A53"/>
    <w:rsid w:val="00AB749B"/>
    <w:rsid w:val="00AE231E"/>
    <w:rsid w:val="00B01944"/>
    <w:rsid w:val="00B02D63"/>
    <w:rsid w:val="00B24813"/>
    <w:rsid w:val="00B46C0D"/>
    <w:rsid w:val="00B601BA"/>
    <w:rsid w:val="00B64D67"/>
    <w:rsid w:val="00B70AD6"/>
    <w:rsid w:val="00B965EA"/>
    <w:rsid w:val="00BA4ADD"/>
    <w:rsid w:val="00BA5052"/>
    <w:rsid w:val="00BB2258"/>
    <w:rsid w:val="00BD52EB"/>
    <w:rsid w:val="00BD67D9"/>
    <w:rsid w:val="00BE5F01"/>
    <w:rsid w:val="00BF6409"/>
    <w:rsid w:val="00BF6DF7"/>
    <w:rsid w:val="00C0342B"/>
    <w:rsid w:val="00C121B4"/>
    <w:rsid w:val="00C176AB"/>
    <w:rsid w:val="00C250E4"/>
    <w:rsid w:val="00C32F78"/>
    <w:rsid w:val="00C333E8"/>
    <w:rsid w:val="00C55D01"/>
    <w:rsid w:val="00C7729A"/>
    <w:rsid w:val="00C827AF"/>
    <w:rsid w:val="00C90A86"/>
    <w:rsid w:val="00C921ED"/>
    <w:rsid w:val="00C9428B"/>
    <w:rsid w:val="00CA2533"/>
    <w:rsid w:val="00CA2E90"/>
    <w:rsid w:val="00CA519A"/>
    <w:rsid w:val="00CC6751"/>
    <w:rsid w:val="00CC7246"/>
    <w:rsid w:val="00CC7AC3"/>
    <w:rsid w:val="00CD359E"/>
    <w:rsid w:val="00CD6586"/>
    <w:rsid w:val="00CE3C42"/>
    <w:rsid w:val="00CE7D39"/>
    <w:rsid w:val="00CF0B9D"/>
    <w:rsid w:val="00CF672C"/>
    <w:rsid w:val="00D07002"/>
    <w:rsid w:val="00D14874"/>
    <w:rsid w:val="00D2409C"/>
    <w:rsid w:val="00D27E5F"/>
    <w:rsid w:val="00D44BA7"/>
    <w:rsid w:val="00D528E5"/>
    <w:rsid w:val="00D614A1"/>
    <w:rsid w:val="00D70311"/>
    <w:rsid w:val="00D75962"/>
    <w:rsid w:val="00D8400E"/>
    <w:rsid w:val="00D85409"/>
    <w:rsid w:val="00D936D2"/>
    <w:rsid w:val="00DC433E"/>
    <w:rsid w:val="00DE6D9C"/>
    <w:rsid w:val="00DF3453"/>
    <w:rsid w:val="00DF43D9"/>
    <w:rsid w:val="00E045BE"/>
    <w:rsid w:val="00E13FA6"/>
    <w:rsid w:val="00E17AAC"/>
    <w:rsid w:val="00E21C0C"/>
    <w:rsid w:val="00E267FC"/>
    <w:rsid w:val="00E433DE"/>
    <w:rsid w:val="00E46C39"/>
    <w:rsid w:val="00E46D96"/>
    <w:rsid w:val="00E76C6C"/>
    <w:rsid w:val="00E8475A"/>
    <w:rsid w:val="00EB278B"/>
    <w:rsid w:val="00EC1FE4"/>
    <w:rsid w:val="00EC7614"/>
    <w:rsid w:val="00ED0191"/>
    <w:rsid w:val="00EE64FA"/>
    <w:rsid w:val="00EF54AD"/>
    <w:rsid w:val="00F01EBA"/>
    <w:rsid w:val="00F1459B"/>
    <w:rsid w:val="00F157A2"/>
    <w:rsid w:val="00F16FC4"/>
    <w:rsid w:val="00F2146D"/>
    <w:rsid w:val="00F3113F"/>
    <w:rsid w:val="00F3527A"/>
    <w:rsid w:val="00F5043A"/>
    <w:rsid w:val="00F562C9"/>
    <w:rsid w:val="00F57A7A"/>
    <w:rsid w:val="00F57C4A"/>
    <w:rsid w:val="00F57F8C"/>
    <w:rsid w:val="00F619B9"/>
    <w:rsid w:val="00F6585D"/>
    <w:rsid w:val="00F80561"/>
    <w:rsid w:val="00F80F5C"/>
    <w:rsid w:val="00F96063"/>
    <w:rsid w:val="00FB0D0E"/>
    <w:rsid w:val="00FC00F2"/>
    <w:rsid w:val="00FD7D1B"/>
    <w:rsid w:val="00FE220A"/>
    <w:rsid w:val="00FF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377ACD29"/>
  <w15:docId w15:val="{4D050369-8729-449B-840E-87761AE3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1B6"/>
  </w:style>
  <w:style w:type="paragraph" w:styleId="Footer">
    <w:name w:val="footer"/>
    <w:basedOn w:val="Normal"/>
    <w:link w:val="FooterChar"/>
    <w:uiPriority w:val="99"/>
    <w:unhideWhenUsed/>
    <w:rsid w:val="00A35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1B6"/>
  </w:style>
  <w:style w:type="paragraph" w:styleId="BalloonText">
    <w:name w:val="Balloon Text"/>
    <w:basedOn w:val="Normal"/>
    <w:link w:val="BalloonTextChar"/>
    <w:uiPriority w:val="99"/>
    <w:semiHidden/>
    <w:unhideWhenUsed/>
    <w:rsid w:val="00A35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1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51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6C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6D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tLTTEx3XgVPa_X1N2Pbr_czvWPm0ygMUXD7dxmzbqtQ/edit?usp=sharin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jf14\Desktop\Documents\Fac%20Mgt%20Transition%20Planning\FM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2FDB2F-51D8-4223-9F79-8C2D9D7FD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FM Letterhead Template</Template>
  <TotalTime>55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Traci J. Ferdolage</dc:creator>
  <cp:lastModifiedBy>Elizabeth A Whitchurch</cp:lastModifiedBy>
  <cp:revision>5</cp:revision>
  <cp:lastPrinted>2018-08-13T21:27:00Z</cp:lastPrinted>
  <dcterms:created xsi:type="dcterms:W3CDTF">2019-05-24T18:16:00Z</dcterms:created>
  <dcterms:modified xsi:type="dcterms:W3CDTF">2019-05-24T19:52:00Z</dcterms:modified>
</cp:coreProperties>
</file>