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A3" w:rsidRDefault="006570A3" w:rsidP="006570A3">
      <w:pPr>
        <w:spacing w:after="0" w:line="240" w:lineRule="auto"/>
      </w:pPr>
      <w:r>
        <w:t>CLIMATE RESILIENCE DELIBE</w:t>
      </w:r>
      <w:r w:rsidR="003D3EBD">
        <w:t xml:space="preserve">RATIVE FORUM REPORT-OUT </w:t>
      </w:r>
      <w:r>
        <w:t>RECOMMENDATIONS FOR PLANNING/ACTION</w:t>
      </w:r>
    </w:p>
    <w:p w:rsidR="006570A3" w:rsidRDefault="006570A3" w:rsidP="006570A3">
      <w:pPr>
        <w:spacing w:after="0" w:line="240" w:lineRule="auto"/>
      </w:pPr>
    </w:p>
    <w:p w:rsidR="006570A3" w:rsidRDefault="006570A3" w:rsidP="006570A3">
      <w:pPr>
        <w:spacing w:after="0" w:line="240" w:lineRule="auto"/>
      </w:pPr>
      <w:r>
        <w:t xml:space="preserve">CAMPUS </w:t>
      </w:r>
      <w:r>
        <w:t>SHORT-TERM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TABLE</w:t>
            </w:r>
          </w:p>
        </w:tc>
        <w:tc>
          <w:tcPr>
            <w:tcW w:w="8275" w:type="dxa"/>
          </w:tcPr>
          <w:p w:rsidR="006570A3" w:rsidRDefault="006570A3" w:rsidP="00910ED0"/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1</w:t>
            </w:r>
          </w:p>
        </w:tc>
        <w:tc>
          <w:tcPr>
            <w:tcW w:w="8275" w:type="dxa"/>
          </w:tcPr>
          <w:p w:rsidR="006570A3" w:rsidRDefault="00426EA4" w:rsidP="00910ED0">
            <w:r>
              <w:t>F</w:t>
            </w:r>
            <w:r w:rsidR="005E5FD6">
              <w:t>orm a committee to provide guidance on maintenance and use</w:t>
            </w:r>
            <w:r>
              <w:t xml:space="preserve"> of the recent gift of forest acres to HSU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2</w:t>
            </w:r>
          </w:p>
        </w:tc>
        <w:tc>
          <w:tcPr>
            <w:tcW w:w="8275" w:type="dxa"/>
          </w:tcPr>
          <w:p w:rsidR="006570A3" w:rsidRDefault="005E5FD6" w:rsidP="00910ED0">
            <w:r>
              <w:t>Provide more platforms where it’s possible for clubs to converse and act on common goals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3</w:t>
            </w:r>
          </w:p>
        </w:tc>
        <w:tc>
          <w:tcPr>
            <w:tcW w:w="8275" w:type="dxa"/>
          </w:tcPr>
          <w:p w:rsidR="00426EA4" w:rsidRDefault="00F4062E" w:rsidP="00910ED0">
            <w:r>
              <w:t xml:space="preserve">Starting rainwater collection; coordinate with professor who wrote book on subject; </w:t>
            </w:r>
          </w:p>
          <w:p w:rsidR="006570A3" w:rsidRDefault="00F4062E" w:rsidP="00910ED0">
            <w:r>
              <w:t>Get rid of grass and replace with native plants</w:t>
            </w:r>
            <w:r w:rsidR="002A686A">
              <w:t xml:space="preserve">; use the current grounds position to move beyond cutting grass and gardening </w:t>
            </w:r>
            <w:bookmarkStart w:id="0" w:name="_GoBack"/>
            <w:bookmarkEnd w:id="0"/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4</w:t>
            </w:r>
          </w:p>
        </w:tc>
        <w:tc>
          <w:tcPr>
            <w:tcW w:w="8275" w:type="dxa"/>
          </w:tcPr>
          <w:p w:rsidR="006570A3" w:rsidRDefault="002A686A" w:rsidP="00910ED0">
            <w:r>
              <w:t>Promote more outreach in the CSU</w:t>
            </w:r>
            <w:r w:rsidR="00F4062E">
              <w:t xml:space="preserve"> by crea</w:t>
            </w:r>
            <w:r>
              <w:t>ting a paid outreach position</w:t>
            </w:r>
            <w:r w:rsidR="00F4062E">
              <w:t xml:space="preserve"> CCAT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5</w:t>
            </w:r>
          </w:p>
        </w:tc>
        <w:tc>
          <w:tcPr>
            <w:tcW w:w="8275" w:type="dxa"/>
          </w:tcPr>
          <w:p w:rsidR="006570A3" w:rsidRDefault="00F4062E" w:rsidP="00910ED0">
            <w:r>
              <w:t>Focusing on outreach</w:t>
            </w:r>
            <w:r w:rsidR="002A686A">
              <w:t xml:space="preserve"> on campus</w:t>
            </w:r>
            <w:r>
              <w:t>; making resources available with newsletter, let us know how we can make a difference</w:t>
            </w:r>
          </w:p>
        </w:tc>
      </w:tr>
    </w:tbl>
    <w:p w:rsidR="006570A3" w:rsidRDefault="006570A3" w:rsidP="006570A3">
      <w:pPr>
        <w:spacing w:after="0" w:line="240" w:lineRule="auto"/>
      </w:pPr>
    </w:p>
    <w:p w:rsidR="006570A3" w:rsidRDefault="006570A3" w:rsidP="006570A3">
      <w:pPr>
        <w:spacing w:after="0" w:line="240" w:lineRule="auto"/>
      </w:pPr>
      <w:r>
        <w:t>CAMPUS</w:t>
      </w:r>
      <w:r>
        <w:t xml:space="preserve"> </w:t>
      </w:r>
      <w:r>
        <w:t>LONG-TERM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TABLE</w:t>
            </w:r>
          </w:p>
        </w:tc>
        <w:tc>
          <w:tcPr>
            <w:tcW w:w="8275" w:type="dxa"/>
          </w:tcPr>
          <w:p w:rsidR="006570A3" w:rsidRDefault="006570A3" w:rsidP="00910ED0"/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1</w:t>
            </w:r>
          </w:p>
        </w:tc>
        <w:tc>
          <w:tcPr>
            <w:tcW w:w="8275" w:type="dxa"/>
          </w:tcPr>
          <w:p w:rsidR="006570A3" w:rsidRDefault="005E5FD6" w:rsidP="003D3EBD">
            <w:r>
              <w:t xml:space="preserve">Continuing a dialogue regarding the </w:t>
            </w:r>
            <w:r w:rsidR="003D3EBD">
              <w:t xml:space="preserve">HSU </w:t>
            </w:r>
            <w:r>
              <w:t xml:space="preserve">forest, </w:t>
            </w:r>
            <w:r w:rsidR="003D3EBD">
              <w:t xml:space="preserve">use it as </w:t>
            </w:r>
            <w:r>
              <w:t xml:space="preserve">space for </w:t>
            </w:r>
            <w:r w:rsidR="003D3EBD">
              <w:t xml:space="preserve">learning by constituencies on </w:t>
            </w:r>
            <w:r>
              <w:t xml:space="preserve">campus, </w:t>
            </w:r>
            <w:r w:rsidR="003D3EBD">
              <w:t>community and indigenous tribes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2</w:t>
            </w:r>
          </w:p>
        </w:tc>
        <w:tc>
          <w:tcPr>
            <w:tcW w:w="8275" w:type="dxa"/>
          </w:tcPr>
          <w:p w:rsidR="006570A3" w:rsidRDefault="005E5FD6" w:rsidP="00910ED0">
            <w:r>
              <w:t xml:space="preserve">Prioritize sustainability information in curriculum; introduce in </w:t>
            </w:r>
            <w:r w:rsidR="00426EA4">
              <w:t xml:space="preserve">student </w:t>
            </w:r>
            <w:r>
              <w:t>orientation</w:t>
            </w:r>
            <w:r w:rsidR="002A686A">
              <w:t xml:space="preserve"> for first-year and transfer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3</w:t>
            </w:r>
          </w:p>
        </w:tc>
        <w:tc>
          <w:tcPr>
            <w:tcW w:w="8275" w:type="dxa"/>
          </w:tcPr>
          <w:p w:rsidR="00426EA4" w:rsidRDefault="00426EA4" w:rsidP="00910ED0">
            <w:r>
              <w:t xml:space="preserve">Increase </w:t>
            </w:r>
            <w:r w:rsidR="00F4062E">
              <w:t xml:space="preserve">solar panels on campus; </w:t>
            </w:r>
          </w:p>
          <w:p w:rsidR="006570A3" w:rsidRDefault="00F4062E" w:rsidP="00910ED0">
            <w:r>
              <w:t>hosting more events with communit</w:t>
            </w:r>
            <w:r w:rsidR="00426EA4">
              <w:t xml:space="preserve">y members coming onto campus so that students can </w:t>
            </w:r>
            <w:r>
              <w:t xml:space="preserve">learn about </w:t>
            </w:r>
            <w:r w:rsidR="002A686A">
              <w:t xml:space="preserve">local </w:t>
            </w:r>
            <w:r>
              <w:t>history, flora and fauna and relationships with tribes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4</w:t>
            </w:r>
          </w:p>
        </w:tc>
        <w:tc>
          <w:tcPr>
            <w:tcW w:w="8275" w:type="dxa"/>
          </w:tcPr>
          <w:p w:rsidR="006570A3" w:rsidRDefault="00F4062E" w:rsidP="00426EA4">
            <w:r>
              <w:t xml:space="preserve">Integrate </w:t>
            </w:r>
            <w:r w:rsidR="00426EA4">
              <w:t xml:space="preserve">and institutionalize </w:t>
            </w:r>
            <w:r>
              <w:t>CCAT principles across campus and the CSU system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5</w:t>
            </w:r>
          </w:p>
        </w:tc>
        <w:tc>
          <w:tcPr>
            <w:tcW w:w="8275" w:type="dxa"/>
          </w:tcPr>
          <w:p w:rsidR="006570A3" w:rsidRDefault="00F4062E" w:rsidP="00910ED0">
            <w:r>
              <w:t>1-unit class to help us understand what we can take into the future and act in the community</w:t>
            </w:r>
          </w:p>
        </w:tc>
      </w:tr>
    </w:tbl>
    <w:p w:rsidR="006570A3" w:rsidRDefault="006570A3" w:rsidP="006570A3">
      <w:pPr>
        <w:spacing w:after="0" w:line="240" w:lineRule="auto"/>
      </w:pPr>
    </w:p>
    <w:p w:rsidR="006570A3" w:rsidRDefault="006570A3" w:rsidP="006570A3">
      <w:pPr>
        <w:spacing w:after="0" w:line="240" w:lineRule="auto"/>
      </w:pPr>
      <w:r>
        <w:t>COMMUNITY</w:t>
      </w:r>
      <w:r>
        <w:t xml:space="preserve"> </w:t>
      </w:r>
      <w:r>
        <w:t>SHORT-TERM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TABLE</w:t>
            </w:r>
          </w:p>
        </w:tc>
        <w:tc>
          <w:tcPr>
            <w:tcW w:w="8275" w:type="dxa"/>
          </w:tcPr>
          <w:p w:rsidR="006570A3" w:rsidRDefault="006570A3" w:rsidP="00910ED0"/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1</w:t>
            </w:r>
          </w:p>
        </w:tc>
        <w:tc>
          <w:tcPr>
            <w:tcW w:w="8275" w:type="dxa"/>
          </w:tcPr>
          <w:p w:rsidR="006570A3" w:rsidRDefault="003D3EBD" w:rsidP="00910ED0">
            <w:r>
              <w:t xml:space="preserve">More community forums bringing </w:t>
            </w:r>
            <w:r w:rsidR="005E5FD6">
              <w:t>local g</w:t>
            </w:r>
            <w:r w:rsidR="00426EA4">
              <w:t>overnment and HSU</w:t>
            </w:r>
            <w:r>
              <w:t xml:space="preserve"> population together</w:t>
            </w:r>
            <w:r w:rsidR="00426EA4">
              <w:t xml:space="preserve">, especially to plan </w:t>
            </w:r>
            <w:r w:rsidR="005E5FD6">
              <w:t>on climate resilience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2</w:t>
            </w:r>
          </w:p>
        </w:tc>
        <w:tc>
          <w:tcPr>
            <w:tcW w:w="8275" w:type="dxa"/>
          </w:tcPr>
          <w:p w:rsidR="006570A3" w:rsidRDefault="005E5FD6" w:rsidP="00426EA4">
            <w:r>
              <w:t>More spaces within the community</w:t>
            </w:r>
            <w:r w:rsidR="00426EA4">
              <w:t xml:space="preserve"> (such as Arcata)</w:t>
            </w:r>
            <w:r>
              <w:t xml:space="preserve"> for discussions like this one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3</w:t>
            </w:r>
          </w:p>
        </w:tc>
        <w:tc>
          <w:tcPr>
            <w:tcW w:w="8275" w:type="dxa"/>
          </w:tcPr>
          <w:p w:rsidR="00426EA4" w:rsidRDefault="00F4062E" w:rsidP="00910ED0">
            <w:r>
              <w:t xml:space="preserve">Utilizing </w:t>
            </w:r>
            <w:r w:rsidR="00426EA4">
              <w:t xml:space="preserve">more native plants </w:t>
            </w:r>
          </w:p>
          <w:p w:rsidR="006570A3" w:rsidRDefault="00426EA4" w:rsidP="00426EA4">
            <w:r>
              <w:t>E</w:t>
            </w:r>
            <w:r w:rsidR="00F4062E">
              <w:t>ducate people about what is happening right now with climate-related events su</w:t>
            </w:r>
            <w:r>
              <w:t>ch as water-level rise in Humboldt Bay</w:t>
            </w:r>
            <w:r w:rsidR="002A686A">
              <w:t xml:space="preserve"> (potentially through a community liaison)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4</w:t>
            </w:r>
          </w:p>
        </w:tc>
        <w:tc>
          <w:tcPr>
            <w:tcW w:w="8275" w:type="dxa"/>
          </w:tcPr>
          <w:p w:rsidR="006570A3" w:rsidRDefault="00F4062E" w:rsidP="00910ED0">
            <w:r>
              <w:t>Rezone underutilized areas and impose new sustainable building regulations (</w:t>
            </w:r>
            <w:r w:rsidR="003D3EBD">
              <w:t xml:space="preserve">for example to encourage </w:t>
            </w:r>
            <w:r>
              <w:t>high density sustainable building)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5</w:t>
            </w:r>
          </w:p>
        </w:tc>
        <w:tc>
          <w:tcPr>
            <w:tcW w:w="8275" w:type="dxa"/>
          </w:tcPr>
          <w:p w:rsidR="006570A3" w:rsidRDefault="00F4062E" w:rsidP="00910ED0">
            <w:r>
              <w:t>Increase in information through educational events to let community know what’s happening right now with climate-related events</w:t>
            </w:r>
          </w:p>
        </w:tc>
      </w:tr>
    </w:tbl>
    <w:p w:rsidR="006570A3" w:rsidRDefault="006570A3" w:rsidP="006570A3">
      <w:pPr>
        <w:spacing w:after="0" w:line="240" w:lineRule="auto"/>
      </w:pPr>
    </w:p>
    <w:p w:rsidR="006570A3" w:rsidRDefault="006570A3" w:rsidP="006570A3">
      <w:pPr>
        <w:spacing w:after="0" w:line="240" w:lineRule="auto"/>
      </w:pPr>
      <w:r>
        <w:t xml:space="preserve">COMMUNITY </w:t>
      </w:r>
      <w:r>
        <w:t>LONG-TERM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TABLE</w:t>
            </w:r>
          </w:p>
        </w:tc>
        <w:tc>
          <w:tcPr>
            <w:tcW w:w="8275" w:type="dxa"/>
          </w:tcPr>
          <w:p w:rsidR="006570A3" w:rsidRDefault="006570A3" w:rsidP="00910ED0"/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1</w:t>
            </w:r>
          </w:p>
        </w:tc>
        <w:tc>
          <w:tcPr>
            <w:tcW w:w="8275" w:type="dxa"/>
          </w:tcPr>
          <w:p w:rsidR="006570A3" w:rsidRDefault="003D3EBD" w:rsidP="002A686A">
            <w:r>
              <w:t xml:space="preserve">Reconcile </w:t>
            </w:r>
            <w:r w:rsidR="005E5FD6">
              <w:t>relationships between community and indigenous tribes</w:t>
            </w:r>
            <w:r>
              <w:t xml:space="preserve"> and </w:t>
            </w:r>
            <w:r w:rsidR="002A686A">
              <w:t xml:space="preserve">bring </w:t>
            </w:r>
            <w:r>
              <w:t>indigenous knowledge in</w:t>
            </w:r>
            <w:r w:rsidR="002A686A">
              <w:t xml:space="preserve">to conversation with </w:t>
            </w:r>
            <w:r w:rsidR="002A686A">
              <w:t>Western ways of knowing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2</w:t>
            </w:r>
          </w:p>
        </w:tc>
        <w:tc>
          <w:tcPr>
            <w:tcW w:w="8275" w:type="dxa"/>
          </w:tcPr>
          <w:p w:rsidR="006570A3" w:rsidRDefault="003D3EBD" w:rsidP="00910ED0">
            <w:r>
              <w:t>Increase communication through additional social media platforms to carry-out</w:t>
            </w:r>
            <w:r w:rsidR="005E5FD6">
              <w:t xml:space="preserve"> more immediate and consistent conversations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lastRenderedPageBreak/>
              <w:t>3</w:t>
            </w:r>
          </w:p>
        </w:tc>
        <w:tc>
          <w:tcPr>
            <w:tcW w:w="8275" w:type="dxa"/>
          </w:tcPr>
          <w:p w:rsidR="003D3EBD" w:rsidRDefault="003D3EBD" w:rsidP="003D3EBD">
            <w:r>
              <w:t>P</w:t>
            </w:r>
            <w:r>
              <w:t>repare for isolation due to climate-related events</w:t>
            </w:r>
            <w:r>
              <w:t xml:space="preserve"> such as fire and storms; for example by growing more food locally</w:t>
            </w:r>
          </w:p>
          <w:p w:rsidR="006570A3" w:rsidRDefault="00F4062E" w:rsidP="003D3EBD">
            <w:r>
              <w:t>Involving and educating youth to instill knowledge and awareness early on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4</w:t>
            </w:r>
          </w:p>
        </w:tc>
        <w:tc>
          <w:tcPr>
            <w:tcW w:w="8275" w:type="dxa"/>
          </w:tcPr>
          <w:p w:rsidR="006570A3" w:rsidRDefault="00F4062E" w:rsidP="00910ED0">
            <w:r>
              <w:t xml:space="preserve">Building more </w:t>
            </w:r>
            <w:r w:rsidR="003D3EBD">
              <w:t>sustainable</w:t>
            </w:r>
            <w:r>
              <w:t xml:space="preserve"> mid-rise or high density housing with integrated green spaces</w:t>
            </w:r>
          </w:p>
        </w:tc>
      </w:tr>
      <w:tr w:rsidR="006570A3" w:rsidTr="00910ED0">
        <w:tc>
          <w:tcPr>
            <w:tcW w:w="1075" w:type="dxa"/>
            <w:vAlign w:val="bottom"/>
          </w:tcPr>
          <w:p w:rsidR="006570A3" w:rsidRDefault="006570A3" w:rsidP="00910ED0">
            <w:pPr>
              <w:jc w:val="center"/>
            </w:pPr>
            <w:r>
              <w:t>5</w:t>
            </w:r>
          </w:p>
        </w:tc>
        <w:tc>
          <w:tcPr>
            <w:tcW w:w="8275" w:type="dxa"/>
          </w:tcPr>
          <w:p w:rsidR="006570A3" w:rsidRDefault="00F4062E" w:rsidP="00910ED0">
            <w:r>
              <w:t>Invite community members on campus to increase dialogue between campus and community around sustainability</w:t>
            </w:r>
          </w:p>
        </w:tc>
      </w:tr>
    </w:tbl>
    <w:p w:rsidR="006570A3" w:rsidRDefault="006570A3" w:rsidP="006570A3">
      <w:pPr>
        <w:spacing w:after="0" w:line="240" w:lineRule="auto"/>
      </w:pPr>
    </w:p>
    <w:p w:rsidR="006570A3" w:rsidRDefault="006570A3" w:rsidP="006570A3">
      <w:pPr>
        <w:spacing w:after="0" w:line="240" w:lineRule="auto"/>
      </w:pPr>
    </w:p>
    <w:sectPr w:rsidR="0065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A3"/>
    <w:rsid w:val="002A686A"/>
    <w:rsid w:val="003D3EBD"/>
    <w:rsid w:val="00426EA4"/>
    <w:rsid w:val="005E5FD6"/>
    <w:rsid w:val="006570A3"/>
    <w:rsid w:val="00BB376E"/>
    <w:rsid w:val="00F26E8B"/>
    <w:rsid w:val="00F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CADF"/>
  <w15:chartTrackingRefBased/>
  <w15:docId w15:val="{935B0449-0053-464C-9EFD-AF0C159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sb82</dc:creator>
  <cp:keywords/>
  <dc:description/>
  <cp:lastModifiedBy>sb82</cp:lastModifiedBy>
  <cp:revision>6</cp:revision>
  <dcterms:created xsi:type="dcterms:W3CDTF">2019-04-19T18:14:00Z</dcterms:created>
  <dcterms:modified xsi:type="dcterms:W3CDTF">2019-04-19T19:06:00Z</dcterms:modified>
</cp:coreProperties>
</file>